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AC" w:rsidRDefault="00F4376F">
      <w:pPr>
        <w:pStyle w:val="BodyText"/>
        <w:spacing w:before="8"/>
        <w:rPr>
          <w:sz w:val="24"/>
        </w:rPr>
      </w:pPr>
      <w:bookmarkStart w:id="0" w:name="_GoBack"/>
      <w:bookmarkEnd w:id="0"/>
      <w:r>
        <w:rPr>
          <w:noProof/>
          <w:lang w:val="en-GB" w:eastAsia="en-GB"/>
        </w:rPr>
        <w:drawing>
          <wp:anchor distT="0" distB="0" distL="0" distR="0" simplePos="0" relativeHeight="1264" behindDoc="0" locked="0" layoutInCell="1" allowOverlap="1">
            <wp:simplePos x="0" y="0"/>
            <wp:positionH relativeFrom="page">
              <wp:posOffset>292100</wp:posOffset>
            </wp:positionH>
            <wp:positionV relativeFrom="page">
              <wp:posOffset>10317215</wp:posOffset>
            </wp:positionV>
            <wp:extent cx="311351" cy="223783"/>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7" cstate="print"/>
                    <a:stretch>
                      <a:fillRect/>
                    </a:stretch>
                  </pic:blipFill>
                  <pic:spPr>
                    <a:xfrm>
                      <a:off x="0" y="0"/>
                      <a:ext cx="311351" cy="223783"/>
                    </a:xfrm>
                    <a:prstGeom prst="rect">
                      <a:avLst/>
                    </a:prstGeom>
                  </pic:spPr>
                </pic:pic>
              </a:graphicData>
            </a:graphic>
          </wp:anchor>
        </w:drawing>
      </w:r>
    </w:p>
    <w:p w:rsidR="00BF24AC" w:rsidRDefault="00F4376F">
      <w:pPr>
        <w:pStyle w:val="BodyText"/>
        <w:spacing w:before="97" w:line="307" w:lineRule="auto"/>
        <w:ind w:left="607" w:right="1219"/>
      </w:pPr>
      <w:r>
        <w:t xml:space="preserve">We are Bspoke Social Care, a [company] incorporated in [England and Wales] [Scotland]. Our company number is [insert registered company </w:t>
      </w:r>
      <w:r>
        <w:t>number] and our registered address is 47</w:t>
      </w:r>
    </w:p>
    <w:p w:rsidR="00BF24AC" w:rsidRDefault="00F4376F">
      <w:pPr>
        <w:pStyle w:val="BodyText"/>
        <w:spacing w:line="309" w:lineRule="auto"/>
        <w:ind w:left="607" w:right="9437"/>
      </w:pPr>
      <w:r>
        <w:t>Redwood Drive Waddington Lincoln Lincolnshire LN5 9BN</w:t>
      </w:r>
    </w:p>
    <w:p w:rsidR="00BF24AC" w:rsidRDefault="00F4376F">
      <w:pPr>
        <w:pStyle w:val="BodyText"/>
        <w:spacing w:line="240" w:lineRule="exact"/>
        <w:ind w:left="607"/>
      </w:pPr>
      <w:r>
        <w:t>uk</w:t>
      </w:r>
    </w:p>
    <w:p w:rsidR="00BF24AC" w:rsidRDefault="00BF24AC">
      <w:pPr>
        <w:pStyle w:val="BodyText"/>
        <w:spacing w:before="3"/>
        <w:rPr>
          <w:sz w:val="23"/>
        </w:rPr>
      </w:pPr>
    </w:p>
    <w:p w:rsidR="00BF24AC" w:rsidRDefault="00F4376F">
      <w:pPr>
        <w:pStyle w:val="BodyText"/>
        <w:spacing w:line="309" w:lineRule="auto"/>
        <w:ind w:left="607" w:right="684"/>
        <w:jc w:val="both"/>
      </w:pPr>
      <w:r>
        <w:t>("Bspoke Social Care" / "</w:t>
      </w:r>
      <w:r>
        <w:rPr>
          <w:b/>
        </w:rPr>
        <w:t>we</w:t>
      </w:r>
      <w:r>
        <w:t>" / "</w:t>
      </w:r>
      <w:r>
        <w:rPr>
          <w:b/>
        </w:rPr>
        <w:t>our</w:t>
      </w:r>
      <w:r>
        <w:t>" / "</w:t>
      </w:r>
      <w:r>
        <w:rPr>
          <w:b/>
        </w:rPr>
        <w:t>us</w:t>
      </w:r>
      <w:r>
        <w:t>"). We are committed to ensuring that your privacy is protected. We will</w:t>
      </w:r>
      <w:r>
        <w:rPr>
          <w:spacing w:val="-6"/>
        </w:rPr>
        <w:t xml:space="preserve"> </w:t>
      </w:r>
      <w:r>
        <w:t>continue</w:t>
      </w:r>
      <w:r>
        <w:rPr>
          <w:spacing w:val="-6"/>
        </w:rPr>
        <w:t xml:space="preserve"> </w:t>
      </w:r>
      <w:r>
        <w:t>to</w:t>
      </w:r>
      <w:r>
        <w:rPr>
          <w:spacing w:val="-6"/>
        </w:rPr>
        <w:t xml:space="preserve"> </w:t>
      </w:r>
      <w:r>
        <w:t>comply</w:t>
      </w:r>
      <w:r>
        <w:rPr>
          <w:spacing w:val="-6"/>
        </w:rPr>
        <w:t xml:space="preserve"> </w:t>
      </w:r>
      <w:r>
        <w:t>with</w:t>
      </w:r>
      <w:r>
        <w:rPr>
          <w:spacing w:val="-6"/>
        </w:rPr>
        <w:t xml:space="preserve"> </w:t>
      </w:r>
      <w:r>
        <w:t>the</w:t>
      </w:r>
      <w:r>
        <w:rPr>
          <w:spacing w:val="-6"/>
        </w:rPr>
        <w:t xml:space="preserve"> </w:t>
      </w:r>
      <w:r>
        <w:t>provisions</w:t>
      </w:r>
      <w:r>
        <w:rPr>
          <w:spacing w:val="-6"/>
        </w:rPr>
        <w:t xml:space="preserve"> </w:t>
      </w:r>
      <w:r>
        <w:t>of</w:t>
      </w:r>
      <w:r>
        <w:rPr>
          <w:spacing w:val="-6"/>
        </w:rPr>
        <w:t xml:space="preserve"> </w:t>
      </w:r>
      <w:r>
        <w:t>the</w:t>
      </w:r>
      <w:r>
        <w:rPr>
          <w:spacing w:val="-6"/>
        </w:rPr>
        <w:t xml:space="preserve"> </w:t>
      </w:r>
      <w:r>
        <w:t>Data</w:t>
      </w:r>
      <w:r>
        <w:rPr>
          <w:spacing w:val="-6"/>
        </w:rPr>
        <w:t xml:space="preserve"> </w:t>
      </w:r>
      <w:r>
        <w:t>Protection</w:t>
      </w:r>
      <w:r>
        <w:rPr>
          <w:spacing w:val="-6"/>
        </w:rPr>
        <w:t xml:space="preserve"> </w:t>
      </w:r>
      <w:r>
        <w:t>Act</w:t>
      </w:r>
      <w:r>
        <w:rPr>
          <w:spacing w:val="-6"/>
        </w:rPr>
        <w:t xml:space="preserve"> </w:t>
      </w:r>
      <w:r>
        <w:t>(“</w:t>
      </w:r>
      <w:r>
        <w:rPr>
          <w:b/>
        </w:rPr>
        <w:t>DPA</w:t>
      </w:r>
      <w:r>
        <w:t>”)</w:t>
      </w:r>
      <w:r>
        <w:rPr>
          <w:spacing w:val="-6"/>
        </w:rPr>
        <w:t xml:space="preserve"> </w:t>
      </w:r>
      <w:r>
        <w:t>until</w:t>
      </w:r>
      <w:r>
        <w:rPr>
          <w:spacing w:val="-6"/>
        </w:rPr>
        <w:t xml:space="preserve"> </w:t>
      </w:r>
      <w:r>
        <w:t>25</w:t>
      </w:r>
      <w:r>
        <w:rPr>
          <w:spacing w:val="-6"/>
        </w:rPr>
        <w:t xml:space="preserve"> </w:t>
      </w:r>
      <w:r>
        <w:t>May</w:t>
      </w:r>
      <w:r>
        <w:rPr>
          <w:spacing w:val="-6"/>
        </w:rPr>
        <w:t xml:space="preserve"> </w:t>
      </w:r>
      <w:r>
        <w:t>2018,</w:t>
      </w:r>
      <w:r>
        <w:rPr>
          <w:spacing w:val="-6"/>
        </w:rPr>
        <w:t xml:space="preserve"> </w:t>
      </w:r>
      <w:r>
        <w:t>after</w:t>
      </w:r>
      <w:r>
        <w:rPr>
          <w:spacing w:val="-6"/>
        </w:rPr>
        <w:t xml:space="preserve"> </w:t>
      </w:r>
      <w:r>
        <w:t>which</w:t>
      </w:r>
      <w:r>
        <w:rPr>
          <w:spacing w:val="-6"/>
        </w:rPr>
        <w:t xml:space="preserve"> </w:t>
      </w:r>
      <w:r>
        <w:t>we will comply with the General Data Protection Regulation ((EU) 2016/679) (“</w:t>
      </w:r>
      <w:r>
        <w:rPr>
          <w:b/>
        </w:rPr>
        <w:t>GDPR</w:t>
      </w:r>
      <w:r>
        <w:t>”) unless and until the</w:t>
      </w:r>
      <w:r>
        <w:rPr>
          <w:spacing w:val="-19"/>
        </w:rPr>
        <w:t xml:space="preserve"> </w:t>
      </w:r>
      <w:r>
        <w:t>GDPR is no longer directly applicable in the UK, together with any national implementing laws, regulations and      secondary legislation as amended or updated from time to time in the UK, and any successor legislation to</w:t>
      </w:r>
      <w:r>
        <w:rPr>
          <w:spacing w:val="-32"/>
        </w:rPr>
        <w:t xml:space="preserve"> </w:t>
      </w:r>
      <w:r>
        <w:t>the GDPR and the DPA (together “</w:t>
      </w:r>
      <w:r>
        <w:rPr>
          <w:b/>
        </w:rPr>
        <w:t>Da</w:t>
      </w:r>
      <w:r>
        <w:rPr>
          <w:b/>
        </w:rPr>
        <w:t>ta Protection Legislation</w:t>
      </w:r>
      <w:r>
        <w:t>”). We are the data controller of data you pass to us pursuant to this policy. Our Data Protection Officer can be contacted at [</w:t>
      </w:r>
      <w:r>
        <w:rPr>
          <w:i/>
        </w:rPr>
        <w:t>insert email address for DPO. If    there is no DPO, delete reference to</w:t>
      </w:r>
      <w:r>
        <w:rPr>
          <w:i/>
          <w:spacing w:val="-1"/>
        </w:rPr>
        <w:t xml:space="preserve"> </w:t>
      </w:r>
      <w:r>
        <w:rPr>
          <w:i/>
        </w:rPr>
        <w:t>them</w:t>
      </w:r>
      <w:r>
        <w:t>].</w:t>
      </w:r>
    </w:p>
    <w:p w:rsidR="00BF24AC" w:rsidRDefault="00F4376F">
      <w:pPr>
        <w:pStyle w:val="BodyText"/>
        <w:spacing w:before="212" w:line="307" w:lineRule="auto"/>
        <w:ind w:left="607" w:right="684"/>
        <w:jc w:val="both"/>
      </w:pPr>
      <w:r>
        <w:t>This Privacy Policy [to</w:t>
      </w:r>
      <w:r>
        <w:t xml:space="preserve">gether with our website terms and conditions and cookie policy] sets out how we collect personal information from you and how the personal information you provide will be processed by us. By        visiting the website at </w:t>
      </w:r>
      <w:r>
        <w:rPr>
          <w:b/>
        </w:rPr>
        <w:t>[</w:t>
      </w:r>
      <w:r>
        <w:rPr>
          <w:b/>
          <w:i/>
        </w:rPr>
        <w:t>Insert hyperlink</w:t>
      </w:r>
      <w:r>
        <w:rPr>
          <w:b/>
        </w:rPr>
        <w:t xml:space="preserve">] </w:t>
      </w:r>
      <w:r>
        <w:t>(the “</w:t>
      </w:r>
      <w:r>
        <w:rPr>
          <w:b/>
        </w:rPr>
        <w:t>Website</w:t>
      </w:r>
      <w:r>
        <w:t>”)</w:t>
      </w:r>
      <w:r>
        <w:t xml:space="preserve"> you are accepting and consenting to the practices described in this Privacy Policy. If you do not consent, please do not submit any personal data to us.</w:t>
      </w:r>
    </w:p>
    <w:p w:rsidR="00BF24AC" w:rsidRDefault="00F4376F">
      <w:pPr>
        <w:pStyle w:val="Heading2"/>
        <w:spacing w:before="174"/>
        <w:jc w:val="left"/>
      </w:pPr>
      <w:r>
        <w:t>What information does Bspoke Social Care  hold and how will we use it?</w:t>
      </w:r>
    </w:p>
    <w:p w:rsidR="00BF24AC" w:rsidRDefault="00F4376F">
      <w:pPr>
        <w:spacing w:before="200" w:line="312" w:lineRule="auto"/>
        <w:ind w:left="607" w:right="684"/>
        <w:jc w:val="both"/>
        <w:rPr>
          <w:sz w:val="21"/>
        </w:rPr>
      </w:pPr>
      <w:r>
        <w:rPr>
          <w:b/>
          <w:sz w:val="21"/>
        </w:rPr>
        <w:t>Information you give Bspoke Soc</w:t>
      </w:r>
      <w:r>
        <w:rPr>
          <w:b/>
          <w:sz w:val="21"/>
        </w:rPr>
        <w:t>ial Care</w:t>
      </w:r>
      <w:r>
        <w:rPr>
          <w:sz w:val="21"/>
        </w:rPr>
        <w:t>: You may give us information about you by completing enquiry forms on the website or by requesting via the website that we send you marketing information [or [insert any other reason for which a person may upload their personal data to the website</w:t>
      </w:r>
      <w:r>
        <w:rPr>
          <w:sz w:val="21"/>
        </w:rPr>
        <w:t>]. The information you give us may include your name, email address, address/location and phone number [</w:t>
      </w:r>
      <w:r>
        <w:rPr>
          <w:i/>
          <w:sz w:val="21"/>
        </w:rPr>
        <w:t>if there are any other types of personal data that Bspoke Social Care collects via the website, add them to this list. This does not include      all</w:t>
      </w:r>
      <w:r>
        <w:rPr>
          <w:i/>
          <w:spacing w:val="5"/>
          <w:sz w:val="21"/>
        </w:rPr>
        <w:t xml:space="preserve"> </w:t>
      </w:r>
      <w:r>
        <w:rPr>
          <w:i/>
          <w:sz w:val="21"/>
        </w:rPr>
        <w:t>pe</w:t>
      </w:r>
      <w:r>
        <w:rPr>
          <w:i/>
          <w:sz w:val="21"/>
        </w:rPr>
        <w:t>rsonal</w:t>
      </w:r>
      <w:r>
        <w:rPr>
          <w:i/>
          <w:spacing w:val="5"/>
          <w:sz w:val="21"/>
        </w:rPr>
        <w:t xml:space="preserve"> </w:t>
      </w:r>
      <w:r>
        <w:rPr>
          <w:i/>
          <w:sz w:val="21"/>
        </w:rPr>
        <w:t>data</w:t>
      </w:r>
      <w:r>
        <w:rPr>
          <w:i/>
          <w:spacing w:val="5"/>
          <w:sz w:val="21"/>
        </w:rPr>
        <w:t xml:space="preserve"> </w:t>
      </w:r>
      <w:r>
        <w:rPr>
          <w:i/>
          <w:sz w:val="21"/>
        </w:rPr>
        <w:t>processed</w:t>
      </w:r>
      <w:r>
        <w:rPr>
          <w:i/>
          <w:spacing w:val="5"/>
          <w:sz w:val="21"/>
        </w:rPr>
        <w:t xml:space="preserve"> </w:t>
      </w:r>
      <w:r>
        <w:rPr>
          <w:i/>
          <w:sz w:val="21"/>
        </w:rPr>
        <w:t>by</w:t>
      </w:r>
      <w:r>
        <w:rPr>
          <w:i/>
          <w:spacing w:val="3"/>
          <w:sz w:val="21"/>
        </w:rPr>
        <w:t xml:space="preserve"> </w:t>
      </w:r>
      <w:r>
        <w:rPr>
          <w:i/>
          <w:sz w:val="21"/>
        </w:rPr>
        <w:t>Bspoke</w:t>
      </w:r>
      <w:r>
        <w:rPr>
          <w:i/>
          <w:spacing w:val="6"/>
          <w:sz w:val="21"/>
        </w:rPr>
        <w:t xml:space="preserve"> </w:t>
      </w:r>
      <w:r>
        <w:rPr>
          <w:i/>
          <w:sz w:val="21"/>
        </w:rPr>
        <w:t>Social</w:t>
      </w:r>
      <w:r>
        <w:rPr>
          <w:i/>
          <w:spacing w:val="6"/>
          <w:sz w:val="21"/>
        </w:rPr>
        <w:t xml:space="preserve"> </w:t>
      </w:r>
      <w:r>
        <w:rPr>
          <w:i/>
          <w:sz w:val="21"/>
        </w:rPr>
        <w:t>Care</w:t>
      </w:r>
      <w:r>
        <w:rPr>
          <w:i/>
          <w:spacing w:val="5"/>
          <w:sz w:val="21"/>
        </w:rPr>
        <w:t xml:space="preserve"> </w:t>
      </w:r>
      <w:r>
        <w:rPr>
          <w:i/>
          <w:sz w:val="21"/>
        </w:rPr>
        <w:t>but</w:t>
      </w:r>
      <w:r>
        <w:rPr>
          <w:i/>
          <w:spacing w:val="2"/>
          <w:sz w:val="21"/>
        </w:rPr>
        <w:t xml:space="preserve"> </w:t>
      </w:r>
      <w:r>
        <w:rPr>
          <w:i/>
          <w:sz w:val="21"/>
        </w:rPr>
        <w:t>only</w:t>
      </w:r>
      <w:r>
        <w:rPr>
          <w:i/>
          <w:spacing w:val="2"/>
          <w:sz w:val="21"/>
        </w:rPr>
        <w:t xml:space="preserve"> </w:t>
      </w:r>
      <w:r>
        <w:rPr>
          <w:i/>
          <w:sz w:val="21"/>
        </w:rPr>
        <w:t>personal</w:t>
      </w:r>
      <w:r>
        <w:rPr>
          <w:i/>
          <w:spacing w:val="2"/>
          <w:sz w:val="21"/>
        </w:rPr>
        <w:t xml:space="preserve"> </w:t>
      </w:r>
      <w:r>
        <w:rPr>
          <w:i/>
          <w:sz w:val="21"/>
        </w:rPr>
        <w:t>data</w:t>
      </w:r>
      <w:r>
        <w:rPr>
          <w:i/>
          <w:spacing w:val="2"/>
          <w:sz w:val="21"/>
        </w:rPr>
        <w:t xml:space="preserve"> </w:t>
      </w:r>
      <w:r>
        <w:rPr>
          <w:i/>
          <w:sz w:val="21"/>
        </w:rPr>
        <w:t>it</w:t>
      </w:r>
      <w:r>
        <w:rPr>
          <w:i/>
          <w:spacing w:val="2"/>
          <w:sz w:val="21"/>
        </w:rPr>
        <w:t xml:space="preserve"> </w:t>
      </w:r>
      <w:r>
        <w:rPr>
          <w:i/>
          <w:sz w:val="21"/>
        </w:rPr>
        <w:t>collects</w:t>
      </w:r>
      <w:r>
        <w:rPr>
          <w:i/>
          <w:spacing w:val="2"/>
          <w:sz w:val="21"/>
        </w:rPr>
        <w:t xml:space="preserve"> </w:t>
      </w:r>
      <w:r>
        <w:rPr>
          <w:i/>
          <w:sz w:val="21"/>
        </w:rPr>
        <w:t>through</w:t>
      </w:r>
      <w:r>
        <w:rPr>
          <w:i/>
          <w:spacing w:val="2"/>
          <w:sz w:val="21"/>
        </w:rPr>
        <w:t xml:space="preserve"> </w:t>
      </w:r>
      <w:r>
        <w:rPr>
          <w:i/>
          <w:sz w:val="21"/>
        </w:rPr>
        <w:t>its</w:t>
      </w:r>
      <w:r>
        <w:rPr>
          <w:i/>
          <w:spacing w:val="2"/>
          <w:sz w:val="21"/>
        </w:rPr>
        <w:t xml:space="preserve"> </w:t>
      </w:r>
      <w:r>
        <w:rPr>
          <w:i/>
          <w:sz w:val="21"/>
        </w:rPr>
        <w:t>website</w:t>
      </w:r>
      <w:r>
        <w:rPr>
          <w:sz w:val="21"/>
        </w:rPr>
        <w:t>].</w:t>
      </w:r>
    </w:p>
    <w:p w:rsidR="00BF24AC" w:rsidRDefault="00F4376F">
      <w:pPr>
        <w:spacing w:before="130" w:line="316" w:lineRule="auto"/>
        <w:ind w:left="607" w:right="684"/>
        <w:jc w:val="both"/>
        <w:rPr>
          <w:sz w:val="21"/>
        </w:rPr>
      </w:pPr>
      <w:r>
        <w:rPr>
          <w:sz w:val="21"/>
        </w:rPr>
        <w:t>We will retain this information while we are corresponding with you or providing services to you or to a Service User you represent. We will retain this in</w:t>
      </w:r>
      <w:r>
        <w:rPr>
          <w:sz w:val="21"/>
        </w:rPr>
        <w:t>formation for [</w:t>
      </w:r>
      <w:r>
        <w:rPr>
          <w:i/>
          <w:sz w:val="21"/>
        </w:rPr>
        <w:t>insert the relevant retention period for the types of     personal data listed above. If it is not possible to insert the retention period, explain the criteria  Bspoke           Social Care uses for determining how long it will retain the p</w:t>
      </w:r>
      <w:r>
        <w:rPr>
          <w:i/>
          <w:sz w:val="21"/>
        </w:rPr>
        <w:t>ersonal data. Refer to the Records Management Code of Practice for Health and Social Care if</w:t>
      </w:r>
      <w:r>
        <w:rPr>
          <w:i/>
          <w:spacing w:val="46"/>
          <w:sz w:val="21"/>
        </w:rPr>
        <w:t xml:space="preserve"> </w:t>
      </w:r>
      <w:r>
        <w:rPr>
          <w:i/>
          <w:sz w:val="21"/>
        </w:rPr>
        <w:t>required</w:t>
      </w:r>
      <w:r>
        <w:rPr>
          <w:sz w:val="21"/>
        </w:rPr>
        <w:t>].</w:t>
      </w:r>
    </w:p>
    <w:p w:rsidR="00BF24AC" w:rsidRDefault="00F4376F">
      <w:pPr>
        <w:spacing w:before="192" w:line="319" w:lineRule="auto"/>
        <w:ind w:left="607" w:right="685"/>
        <w:jc w:val="both"/>
        <w:rPr>
          <w:sz w:val="21"/>
        </w:rPr>
      </w:pPr>
      <w:r>
        <w:rPr>
          <w:b/>
          <w:sz w:val="21"/>
        </w:rPr>
        <w:t>Information Bspoke Social Care collects about you</w:t>
      </w:r>
      <w:r>
        <w:rPr>
          <w:sz w:val="20"/>
        </w:rPr>
        <w:t xml:space="preserve">: </w:t>
      </w:r>
      <w:r>
        <w:rPr>
          <w:sz w:val="21"/>
        </w:rPr>
        <w:t>Bspoke Social Care may collect the following information from you when you visit the website:</w:t>
      </w:r>
    </w:p>
    <w:p w:rsidR="00BF24AC" w:rsidRDefault="00F4376F">
      <w:pPr>
        <w:pStyle w:val="ListParagraph"/>
        <w:numPr>
          <w:ilvl w:val="0"/>
          <w:numId w:val="1"/>
        </w:numPr>
        <w:tabs>
          <w:tab w:val="left" w:pos="1143"/>
        </w:tabs>
        <w:spacing w:before="162"/>
        <w:ind w:right="684" w:hanging="174"/>
        <w:jc w:val="both"/>
        <w:rPr>
          <w:sz w:val="21"/>
        </w:rPr>
      </w:pPr>
      <w:r>
        <w:rPr>
          <w:sz w:val="21"/>
        </w:rPr>
        <w:t>Technical information, including the Internet protocol (IP) address used to connect your computer to the Internet, your login information, browser type and version, time zone setting, browser plug-in types and versions,</w:t>
      </w:r>
      <w:r>
        <w:rPr>
          <w:spacing w:val="-11"/>
          <w:sz w:val="21"/>
        </w:rPr>
        <w:t xml:space="preserve"> </w:t>
      </w:r>
      <w:r>
        <w:rPr>
          <w:sz w:val="21"/>
        </w:rPr>
        <w:t>operating</w:t>
      </w:r>
      <w:r>
        <w:rPr>
          <w:spacing w:val="-11"/>
          <w:sz w:val="21"/>
        </w:rPr>
        <w:t xml:space="preserve"> </w:t>
      </w:r>
      <w:r>
        <w:rPr>
          <w:sz w:val="21"/>
        </w:rPr>
        <w:t>system</w:t>
      </w:r>
      <w:r>
        <w:rPr>
          <w:spacing w:val="-11"/>
          <w:sz w:val="21"/>
        </w:rPr>
        <w:t xml:space="preserve"> </w:t>
      </w:r>
      <w:r>
        <w:rPr>
          <w:sz w:val="21"/>
        </w:rPr>
        <w:t>and</w:t>
      </w:r>
      <w:r>
        <w:rPr>
          <w:spacing w:val="-11"/>
          <w:sz w:val="21"/>
        </w:rPr>
        <w:t xml:space="preserve"> </w:t>
      </w:r>
      <w:r>
        <w:rPr>
          <w:sz w:val="21"/>
        </w:rPr>
        <w:t>platform;</w:t>
      </w:r>
      <w:r>
        <w:rPr>
          <w:spacing w:val="-11"/>
          <w:sz w:val="21"/>
        </w:rPr>
        <w:t xml:space="preserve"> </w:t>
      </w:r>
      <w:r>
        <w:rPr>
          <w:sz w:val="21"/>
        </w:rPr>
        <w:t>and</w:t>
      </w:r>
    </w:p>
    <w:p w:rsidR="00BF24AC" w:rsidRDefault="00F4376F">
      <w:pPr>
        <w:pStyle w:val="ListParagraph"/>
        <w:numPr>
          <w:ilvl w:val="0"/>
          <w:numId w:val="1"/>
        </w:numPr>
        <w:tabs>
          <w:tab w:val="left" w:pos="1143"/>
        </w:tabs>
        <w:ind w:right="684" w:hanging="174"/>
        <w:jc w:val="both"/>
        <w:rPr>
          <w:sz w:val="21"/>
        </w:rPr>
      </w:pPr>
      <w:r>
        <w:rPr>
          <w:sz w:val="21"/>
        </w:rPr>
        <w:t>Information about your visit, including the full Uniform Resource Locators (URL), clickstream to, through and from the website (including date and time), products you viewed or searched for, page response   times, website errors, length of visits to certai</w:t>
      </w:r>
      <w:r>
        <w:rPr>
          <w:sz w:val="21"/>
        </w:rPr>
        <w:t>n pages, page interaction information, methods used to browse</w:t>
      </w:r>
      <w:r>
        <w:rPr>
          <w:spacing w:val="-11"/>
          <w:sz w:val="21"/>
        </w:rPr>
        <w:t xml:space="preserve"> </w:t>
      </w:r>
      <w:r>
        <w:rPr>
          <w:sz w:val="21"/>
        </w:rPr>
        <w:t>away</w:t>
      </w:r>
      <w:r>
        <w:rPr>
          <w:spacing w:val="-11"/>
          <w:sz w:val="21"/>
        </w:rPr>
        <w:t xml:space="preserve"> </w:t>
      </w:r>
      <w:r>
        <w:rPr>
          <w:sz w:val="21"/>
        </w:rPr>
        <w:t>from</w:t>
      </w:r>
      <w:r>
        <w:rPr>
          <w:spacing w:val="-11"/>
          <w:sz w:val="21"/>
        </w:rPr>
        <w:t xml:space="preserve"> </w:t>
      </w:r>
      <w:r>
        <w:rPr>
          <w:sz w:val="21"/>
        </w:rPr>
        <w:t>the</w:t>
      </w:r>
      <w:r>
        <w:rPr>
          <w:spacing w:val="-11"/>
          <w:sz w:val="21"/>
        </w:rPr>
        <w:t xml:space="preserve"> </w:t>
      </w:r>
      <w:r>
        <w:rPr>
          <w:sz w:val="21"/>
        </w:rPr>
        <w:t>page</w:t>
      </w:r>
      <w:r>
        <w:rPr>
          <w:spacing w:val="-11"/>
          <w:sz w:val="21"/>
        </w:rPr>
        <w:t xml:space="preserve"> </w:t>
      </w:r>
      <w:r>
        <w:rPr>
          <w:sz w:val="21"/>
        </w:rPr>
        <w:t>and</w:t>
      </w:r>
      <w:r>
        <w:rPr>
          <w:spacing w:val="-11"/>
          <w:sz w:val="21"/>
        </w:rPr>
        <w:t xml:space="preserve"> </w:t>
      </w:r>
      <w:r>
        <w:rPr>
          <w:sz w:val="21"/>
        </w:rPr>
        <w:t>any</w:t>
      </w:r>
      <w:r>
        <w:rPr>
          <w:spacing w:val="-11"/>
          <w:sz w:val="21"/>
        </w:rPr>
        <w:t xml:space="preserve"> </w:t>
      </w:r>
      <w:r>
        <w:rPr>
          <w:sz w:val="21"/>
        </w:rPr>
        <w:t>phone</w:t>
      </w:r>
      <w:r>
        <w:rPr>
          <w:spacing w:val="-11"/>
          <w:sz w:val="21"/>
        </w:rPr>
        <w:t xml:space="preserve"> </w:t>
      </w:r>
      <w:r>
        <w:rPr>
          <w:sz w:val="21"/>
        </w:rPr>
        <w:t>number</w:t>
      </w:r>
      <w:r>
        <w:rPr>
          <w:spacing w:val="-11"/>
          <w:sz w:val="21"/>
        </w:rPr>
        <w:t xml:space="preserve"> </w:t>
      </w:r>
      <w:r>
        <w:rPr>
          <w:sz w:val="21"/>
        </w:rPr>
        <w:t>used</w:t>
      </w:r>
      <w:r>
        <w:rPr>
          <w:spacing w:val="-11"/>
          <w:sz w:val="21"/>
        </w:rPr>
        <w:t xml:space="preserve"> </w:t>
      </w:r>
      <w:r>
        <w:rPr>
          <w:sz w:val="21"/>
        </w:rPr>
        <w:t>to</w:t>
      </w:r>
      <w:r>
        <w:rPr>
          <w:spacing w:val="-11"/>
          <w:sz w:val="21"/>
        </w:rPr>
        <w:t xml:space="preserve"> </w:t>
      </w:r>
      <w:r>
        <w:rPr>
          <w:sz w:val="21"/>
        </w:rPr>
        <w:t>call</w:t>
      </w:r>
      <w:r>
        <w:rPr>
          <w:spacing w:val="-11"/>
          <w:sz w:val="21"/>
        </w:rPr>
        <w:t xml:space="preserve"> </w:t>
      </w:r>
      <w:r>
        <w:rPr>
          <w:sz w:val="21"/>
        </w:rPr>
        <w:t>our</w:t>
      </w:r>
      <w:r>
        <w:rPr>
          <w:spacing w:val="-11"/>
          <w:sz w:val="21"/>
        </w:rPr>
        <w:t xml:space="preserve"> </w:t>
      </w:r>
      <w:r>
        <w:rPr>
          <w:sz w:val="21"/>
        </w:rPr>
        <w:t>helpline</w:t>
      </w:r>
    </w:p>
    <w:p w:rsidR="00BF24AC" w:rsidRDefault="00BF24AC">
      <w:pPr>
        <w:pStyle w:val="BodyText"/>
        <w:spacing w:before="2"/>
        <w:rPr>
          <w:sz w:val="22"/>
        </w:rPr>
      </w:pPr>
    </w:p>
    <w:p w:rsidR="00BF24AC" w:rsidRDefault="001063A9">
      <w:pPr>
        <w:ind w:left="607"/>
        <w:jc w:val="both"/>
        <w:rPr>
          <w:i/>
          <w:sz w:val="21"/>
        </w:rPr>
      </w:pPr>
      <w:r>
        <w:rPr>
          <w:noProof/>
          <w:lang w:val="en-GB" w:eastAsia="en-GB"/>
        </w:rPr>
        <mc:AlternateContent>
          <mc:Choice Requires="wps">
            <w:drawing>
              <wp:anchor distT="0" distB="0" distL="114300" distR="114300" simplePos="0" relativeHeight="503300240" behindDoc="1" locked="0" layoutInCell="1" allowOverlap="1">
                <wp:simplePos x="0" y="0"/>
                <wp:positionH relativeFrom="page">
                  <wp:posOffset>190500</wp:posOffset>
                </wp:positionH>
                <wp:positionV relativeFrom="paragraph">
                  <wp:posOffset>258445</wp:posOffset>
                </wp:positionV>
                <wp:extent cx="7175500" cy="0"/>
                <wp:effectExtent l="9525" t="11430" r="15875" b="762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2508" id="Line 6" o:spid="_x0000_s1026"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20.35pt" to="580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YJGwIAAEM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" strokeweight="1pt">
                <w10:wrap anchorx="page"/>
              </v:line>
            </w:pict>
          </mc:Fallback>
        </mc:AlternateContent>
      </w:r>
      <w:r w:rsidR="00F4376F">
        <w:rPr>
          <w:sz w:val="21"/>
        </w:rPr>
        <w:t>We retain this information for [</w:t>
      </w:r>
      <w:r w:rsidR="00F4376F">
        <w:rPr>
          <w:i/>
          <w:sz w:val="21"/>
        </w:rPr>
        <w:t>insert the relevant retention period for the types of personal data listed above. If</w:t>
      </w:r>
    </w:p>
    <w:p w:rsidR="00BF24AC" w:rsidRDefault="00BF24AC">
      <w:pPr>
        <w:jc w:val="both"/>
        <w:rPr>
          <w:sz w:val="21"/>
        </w:rPr>
        <w:sectPr w:rsidR="00BF24AC">
          <w:headerReference w:type="default" r:id="rId8"/>
          <w:footerReference w:type="default" r:id="rId9"/>
          <w:pgSz w:w="11900" w:h="16840"/>
          <w:pgMar w:top="1520" w:right="200" w:bottom="740" w:left="200" w:header="439" w:footer="555" w:gutter="0"/>
          <w:pgNumType w:start="1"/>
          <w:cols w:space="720"/>
        </w:sectPr>
      </w:pPr>
    </w:p>
    <w:p w:rsidR="00BF24AC" w:rsidRDefault="00F4376F">
      <w:pPr>
        <w:spacing w:before="114" w:line="319" w:lineRule="auto"/>
        <w:ind w:left="607" w:right="685"/>
        <w:jc w:val="both"/>
        <w:rPr>
          <w:sz w:val="21"/>
        </w:rPr>
      </w:pPr>
      <w:r>
        <w:rPr>
          <w:i/>
          <w:sz w:val="21"/>
        </w:rPr>
        <w:lastRenderedPageBreak/>
        <w:t>it is not possible to insert the retention period, explain the criteria Bspoke Social Care  uses for determining    how long it will retain the personal data</w:t>
      </w:r>
      <w:r>
        <w:rPr>
          <w:sz w:val="21"/>
        </w:rPr>
        <w:t>].</w:t>
      </w:r>
    </w:p>
    <w:p w:rsidR="00BF24AC" w:rsidRDefault="00F4376F">
      <w:pPr>
        <w:spacing w:before="190" w:line="316" w:lineRule="auto"/>
        <w:ind w:left="607" w:right="684"/>
        <w:jc w:val="both"/>
        <w:rPr>
          <w:sz w:val="21"/>
        </w:rPr>
      </w:pPr>
      <w:r>
        <w:rPr>
          <w:b/>
          <w:sz w:val="21"/>
        </w:rPr>
        <w:t xml:space="preserve">Information we receive from other sources: </w:t>
      </w:r>
      <w:r>
        <w:rPr>
          <w:sz w:val="21"/>
        </w:rPr>
        <w:t>Th</w:t>
      </w:r>
      <w:r>
        <w:rPr>
          <w:sz w:val="21"/>
        </w:rPr>
        <w:t>is includes information we receive about you when you use other websites operated by us or other services we provide. This information may include your name, email address, postal address and phone number. We will retain this information for [</w:t>
      </w:r>
      <w:r>
        <w:rPr>
          <w:i/>
          <w:sz w:val="21"/>
        </w:rPr>
        <w:t>insert the re</w:t>
      </w:r>
      <w:r>
        <w:rPr>
          <w:i/>
          <w:sz w:val="21"/>
        </w:rPr>
        <w:t>levant retention  period for the types of personal data listed above. If it is not possible to insert the retention period, explain       the criteria Bspoke Social Care uses for determining how long it will retain the personal</w:t>
      </w:r>
      <w:r>
        <w:rPr>
          <w:i/>
          <w:spacing w:val="37"/>
          <w:sz w:val="21"/>
        </w:rPr>
        <w:t xml:space="preserve"> </w:t>
      </w:r>
      <w:r>
        <w:rPr>
          <w:i/>
          <w:sz w:val="21"/>
        </w:rPr>
        <w:t>data</w:t>
      </w:r>
      <w:r>
        <w:rPr>
          <w:sz w:val="21"/>
        </w:rPr>
        <w:t>].</w:t>
      </w:r>
    </w:p>
    <w:p w:rsidR="00BF24AC" w:rsidRDefault="00F4376F">
      <w:pPr>
        <w:pStyle w:val="Heading2"/>
        <w:spacing w:before="192"/>
        <w:jc w:val="left"/>
      </w:pPr>
      <w:r>
        <w:t>Cookies</w:t>
      </w:r>
    </w:p>
    <w:p w:rsidR="00BF24AC" w:rsidRDefault="00BF24AC">
      <w:pPr>
        <w:pStyle w:val="BodyText"/>
        <w:spacing w:before="4"/>
        <w:rPr>
          <w:b/>
          <w:sz w:val="24"/>
        </w:rPr>
      </w:pPr>
    </w:p>
    <w:p w:rsidR="00BF24AC" w:rsidRDefault="00F4376F">
      <w:pPr>
        <w:pStyle w:val="BodyText"/>
        <w:spacing w:line="312" w:lineRule="auto"/>
        <w:ind w:left="607" w:right="684"/>
        <w:jc w:val="both"/>
      </w:pPr>
      <w:r>
        <w:t xml:space="preserve">The Website </w:t>
      </w:r>
      <w:r>
        <w:t xml:space="preserve">uses cookies to distinguish you from other users of the website. For detailed information on the cookies we use and the purposes for which we use them, please see our cookie policy </w:t>
      </w:r>
      <w:r>
        <w:rPr>
          <w:i/>
        </w:rPr>
        <w:t>[insert hyperlink to cookie policy]</w:t>
      </w:r>
      <w:r>
        <w:t>.</w:t>
      </w:r>
    </w:p>
    <w:p w:rsidR="00BF24AC" w:rsidRDefault="00F4376F">
      <w:pPr>
        <w:pStyle w:val="Heading2"/>
        <w:spacing w:before="196"/>
        <w:jc w:val="left"/>
      </w:pPr>
      <w:r>
        <w:t>Use Made of the Information</w:t>
      </w:r>
    </w:p>
    <w:p w:rsidR="00BF24AC" w:rsidRDefault="00BF24AC">
      <w:pPr>
        <w:pStyle w:val="BodyText"/>
        <w:spacing w:before="4"/>
        <w:rPr>
          <w:b/>
          <w:sz w:val="24"/>
        </w:rPr>
      </w:pPr>
    </w:p>
    <w:p w:rsidR="00BF24AC" w:rsidRDefault="00F4376F">
      <w:pPr>
        <w:pStyle w:val="BodyText"/>
        <w:ind w:left="607"/>
      </w:pPr>
      <w:r>
        <w:t>Bspoke So</w:t>
      </w:r>
      <w:r>
        <w:t>cial Care may use the information we receive and/or collect about you to:</w:t>
      </w:r>
    </w:p>
    <w:p w:rsidR="00BF24AC" w:rsidRDefault="00BF24AC">
      <w:pPr>
        <w:pStyle w:val="BodyText"/>
        <w:spacing w:before="10"/>
        <w:rPr>
          <w:sz w:val="20"/>
        </w:rPr>
      </w:pPr>
    </w:p>
    <w:p w:rsidR="00BF24AC" w:rsidRDefault="00F4376F">
      <w:pPr>
        <w:pStyle w:val="ListParagraph"/>
        <w:numPr>
          <w:ilvl w:val="0"/>
          <w:numId w:val="1"/>
        </w:numPr>
        <w:tabs>
          <w:tab w:val="left" w:pos="1143"/>
        </w:tabs>
        <w:ind w:right="685" w:hanging="174"/>
        <w:jc w:val="both"/>
        <w:rPr>
          <w:sz w:val="21"/>
        </w:rPr>
      </w:pPr>
      <w:r>
        <w:rPr>
          <w:sz w:val="21"/>
        </w:rPr>
        <w:t>Fulfil our obligations under any contract we have entered into with you or with a Service  User  you    represent,</w:t>
      </w:r>
      <w:r>
        <w:rPr>
          <w:spacing w:val="-6"/>
          <w:sz w:val="21"/>
        </w:rPr>
        <w:t xml:space="preserve"> </w:t>
      </w:r>
      <w:r>
        <w:rPr>
          <w:sz w:val="21"/>
        </w:rPr>
        <w:t>and</w:t>
      </w:r>
      <w:r>
        <w:rPr>
          <w:spacing w:val="-6"/>
          <w:sz w:val="21"/>
        </w:rPr>
        <w:t xml:space="preserve"> </w:t>
      </w:r>
      <w:r>
        <w:rPr>
          <w:sz w:val="21"/>
        </w:rPr>
        <w:t>to</w:t>
      </w:r>
      <w:r>
        <w:rPr>
          <w:spacing w:val="-6"/>
          <w:sz w:val="21"/>
        </w:rPr>
        <w:t xml:space="preserve"> </w:t>
      </w:r>
      <w:r>
        <w:rPr>
          <w:sz w:val="21"/>
        </w:rPr>
        <w:t>provide</w:t>
      </w:r>
      <w:r>
        <w:rPr>
          <w:spacing w:val="-6"/>
          <w:sz w:val="21"/>
        </w:rPr>
        <w:t xml:space="preserve"> </w:t>
      </w:r>
      <w:r>
        <w:rPr>
          <w:sz w:val="21"/>
        </w:rPr>
        <w:t>you</w:t>
      </w:r>
      <w:r>
        <w:rPr>
          <w:spacing w:val="-6"/>
          <w:sz w:val="21"/>
        </w:rPr>
        <w:t xml:space="preserve"> </w:t>
      </w:r>
      <w:r>
        <w:rPr>
          <w:sz w:val="21"/>
        </w:rPr>
        <w:t>or</w:t>
      </w:r>
      <w:r>
        <w:rPr>
          <w:spacing w:val="-6"/>
          <w:sz w:val="21"/>
        </w:rPr>
        <w:t xml:space="preserve"> </w:t>
      </w:r>
      <w:r>
        <w:rPr>
          <w:sz w:val="21"/>
        </w:rPr>
        <w:t>the</w:t>
      </w:r>
      <w:r>
        <w:rPr>
          <w:spacing w:val="-6"/>
          <w:sz w:val="21"/>
        </w:rPr>
        <w:t xml:space="preserve"> </w:t>
      </w:r>
      <w:r>
        <w:rPr>
          <w:sz w:val="21"/>
        </w:rPr>
        <w:t>relevant</w:t>
      </w:r>
      <w:r>
        <w:rPr>
          <w:spacing w:val="-1"/>
          <w:sz w:val="21"/>
        </w:rPr>
        <w:t xml:space="preserve"> </w:t>
      </w:r>
      <w:r>
        <w:rPr>
          <w:sz w:val="21"/>
        </w:rPr>
        <w:t>Service</w:t>
      </w:r>
      <w:r>
        <w:rPr>
          <w:spacing w:val="-12"/>
          <w:sz w:val="21"/>
        </w:rPr>
        <w:t xml:space="preserve"> </w:t>
      </w:r>
      <w:r>
        <w:rPr>
          <w:sz w:val="21"/>
        </w:rPr>
        <w:t>User</w:t>
      </w:r>
      <w:r>
        <w:rPr>
          <w:spacing w:val="-8"/>
          <w:sz w:val="21"/>
        </w:rPr>
        <w:t xml:space="preserve"> </w:t>
      </w:r>
      <w:r>
        <w:rPr>
          <w:sz w:val="21"/>
        </w:rPr>
        <w:t>with</w:t>
      </w:r>
      <w:r>
        <w:rPr>
          <w:spacing w:val="-6"/>
          <w:sz w:val="21"/>
        </w:rPr>
        <w:t xml:space="preserve"> </w:t>
      </w:r>
      <w:r>
        <w:rPr>
          <w:sz w:val="21"/>
        </w:rPr>
        <w:t>information</w:t>
      </w:r>
      <w:r>
        <w:rPr>
          <w:spacing w:val="-6"/>
          <w:sz w:val="21"/>
        </w:rPr>
        <w:t xml:space="preserve"> </w:t>
      </w:r>
      <w:r>
        <w:rPr>
          <w:sz w:val="21"/>
        </w:rPr>
        <w:t>or</w:t>
      </w:r>
      <w:r>
        <w:rPr>
          <w:spacing w:val="-6"/>
          <w:sz w:val="21"/>
        </w:rPr>
        <w:t xml:space="preserve"> </w:t>
      </w:r>
      <w:r>
        <w:rPr>
          <w:sz w:val="21"/>
        </w:rPr>
        <w:t>services</w:t>
      </w:r>
      <w:r>
        <w:rPr>
          <w:spacing w:val="-6"/>
          <w:sz w:val="21"/>
        </w:rPr>
        <w:t xml:space="preserve"> </w:t>
      </w:r>
      <w:r>
        <w:rPr>
          <w:sz w:val="21"/>
        </w:rPr>
        <w:t>you</w:t>
      </w:r>
      <w:r>
        <w:rPr>
          <w:spacing w:val="-6"/>
          <w:sz w:val="21"/>
        </w:rPr>
        <w:t xml:space="preserve"> </w:t>
      </w:r>
      <w:r>
        <w:rPr>
          <w:sz w:val="21"/>
        </w:rPr>
        <w:t>or</w:t>
      </w:r>
      <w:r>
        <w:rPr>
          <w:spacing w:val="-6"/>
          <w:sz w:val="21"/>
        </w:rPr>
        <w:t xml:space="preserve"> </w:t>
      </w:r>
      <w:r>
        <w:rPr>
          <w:sz w:val="21"/>
        </w:rPr>
        <w:t>the Service User has</w:t>
      </w:r>
      <w:r>
        <w:rPr>
          <w:spacing w:val="-13"/>
          <w:sz w:val="21"/>
        </w:rPr>
        <w:t xml:space="preserve"> </w:t>
      </w:r>
      <w:r>
        <w:rPr>
          <w:sz w:val="21"/>
        </w:rPr>
        <w:t>requested</w:t>
      </w:r>
    </w:p>
    <w:p w:rsidR="00BF24AC" w:rsidRDefault="00F4376F">
      <w:pPr>
        <w:pStyle w:val="ListParagraph"/>
        <w:numPr>
          <w:ilvl w:val="0"/>
          <w:numId w:val="1"/>
        </w:numPr>
        <w:tabs>
          <w:tab w:val="left" w:pos="1143"/>
        </w:tabs>
        <w:spacing w:line="241" w:lineRule="exact"/>
        <w:ind w:hanging="174"/>
        <w:rPr>
          <w:sz w:val="21"/>
        </w:rPr>
      </w:pPr>
      <w:r>
        <w:rPr>
          <w:sz w:val="21"/>
        </w:rPr>
        <w:t>Send</w:t>
      </w:r>
      <w:r>
        <w:rPr>
          <w:spacing w:val="-10"/>
          <w:sz w:val="21"/>
        </w:rPr>
        <w:t xml:space="preserve"> </w:t>
      </w:r>
      <w:r>
        <w:rPr>
          <w:sz w:val="21"/>
        </w:rPr>
        <w:t>you</w:t>
      </w:r>
      <w:r>
        <w:rPr>
          <w:spacing w:val="-10"/>
          <w:sz w:val="21"/>
        </w:rPr>
        <w:t xml:space="preserve"> </w:t>
      </w:r>
      <w:r>
        <w:rPr>
          <w:sz w:val="21"/>
        </w:rPr>
        <w:t>newsletters</w:t>
      </w:r>
      <w:r>
        <w:rPr>
          <w:spacing w:val="-10"/>
          <w:sz w:val="21"/>
        </w:rPr>
        <w:t xml:space="preserve"> </w:t>
      </w:r>
      <w:r>
        <w:rPr>
          <w:sz w:val="21"/>
        </w:rPr>
        <w:t>and</w:t>
      </w:r>
      <w:r>
        <w:rPr>
          <w:spacing w:val="-10"/>
          <w:sz w:val="21"/>
        </w:rPr>
        <w:t xml:space="preserve"> </w:t>
      </w:r>
      <w:r>
        <w:rPr>
          <w:sz w:val="21"/>
        </w:rPr>
        <w:t>marketing</w:t>
      </w:r>
      <w:r>
        <w:rPr>
          <w:spacing w:val="-10"/>
          <w:sz w:val="21"/>
        </w:rPr>
        <w:t xml:space="preserve"> </w:t>
      </w:r>
      <w:r>
        <w:rPr>
          <w:sz w:val="21"/>
        </w:rPr>
        <w:t>information</w:t>
      </w:r>
      <w:r>
        <w:rPr>
          <w:spacing w:val="-10"/>
          <w:sz w:val="21"/>
        </w:rPr>
        <w:t xml:space="preserve"> </w:t>
      </w:r>
      <w:r>
        <w:rPr>
          <w:sz w:val="21"/>
        </w:rPr>
        <w:t>if</w:t>
      </w:r>
      <w:r>
        <w:rPr>
          <w:spacing w:val="-10"/>
          <w:sz w:val="21"/>
        </w:rPr>
        <w:t xml:space="preserve"> </w:t>
      </w:r>
      <w:r>
        <w:rPr>
          <w:sz w:val="21"/>
        </w:rPr>
        <w:t>you</w:t>
      </w:r>
      <w:r>
        <w:rPr>
          <w:spacing w:val="-10"/>
          <w:sz w:val="21"/>
        </w:rPr>
        <w:t xml:space="preserve"> </w:t>
      </w:r>
      <w:r>
        <w:rPr>
          <w:sz w:val="21"/>
        </w:rPr>
        <w:t>have</w:t>
      </w:r>
      <w:r>
        <w:rPr>
          <w:spacing w:val="-10"/>
          <w:sz w:val="21"/>
        </w:rPr>
        <w:t xml:space="preserve"> </w:t>
      </w:r>
      <w:r>
        <w:rPr>
          <w:sz w:val="21"/>
        </w:rPr>
        <w:t>consented</w:t>
      </w:r>
      <w:r>
        <w:rPr>
          <w:spacing w:val="-10"/>
          <w:sz w:val="21"/>
        </w:rPr>
        <w:t xml:space="preserve"> </w:t>
      </w:r>
      <w:r>
        <w:rPr>
          <w:sz w:val="21"/>
        </w:rPr>
        <w:t>to</w:t>
      </w:r>
      <w:r>
        <w:rPr>
          <w:spacing w:val="-10"/>
          <w:sz w:val="21"/>
        </w:rPr>
        <w:t xml:space="preserve"> </w:t>
      </w:r>
      <w:r>
        <w:rPr>
          <w:sz w:val="21"/>
        </w:rPr>
        <w:t>us</w:t>
      </w:r>
      <w:r>
        <w:rPr>
          <w:spacing w:val="-10"/>
          <w:sz w:val="21"/>
        </w:rPr>
        <w:t xml:space="preserve"> </w:t>
      </w:r>
      <w:r>
        <w:rPr>
          <w:sz w:val="21"/>
        </w:rPr>
        <w:t>doing</w:t>
      </w:r>
      <w:r>
        <w:rPr>
          <w:spacing w:val="-10"/>
          <w:sz w:val="21"/>
        </w:rPr>
        <w:t xml:space="preserve"> </w:t>
      </w:r>
      <w:r>
        <w:rPr>
          <w:sz w:val="21"/>
        </w:rPr>
        <w:t>so</w:t>
      </w:r>
    </w:p>
    <w:p w:rsidR="00BF24AC" w:rsidRDefault="00F4376F">
      <w:pPr>
        <w:pStyle w:val="ListParagraph"/>
        <w:numPr>
          <w:ilvl w:val="0"/>
          <w:numId w:val="1"/>
        </w:numPr>
        <w:tabs>
          <w:tab w:val="left" w:pos="1143"/>
        </w:tabs>
        <w:spacing w:before="13"/>
        <w:ind w:right="685" w:hanging="174"/>
        <w:rPr>
          <w:sz w:val="21"/>
        </w:rPr>
      </w:pPr>
      <w:r>
        <w:rPr>
          <w:sz w:val="21"/>
        </w:rPr>
        <w:t>Notify you of products and services we feel may interest you, or permit third parties to do so if you have provided the ap</w:t>
      </w:r>
      <w:r>
        <w:rPr>
          <w:sz w:val="21"/>
        </w:rPr>
        <w:t>propriate</w:t>
      </w:r>
      <w:r>
        <w:rPr>
          <w:spacing w:val="-14"/>
          <w:sz w:val="21"/>
        </w:rPr>
        <w:t xml:space="preserve"> </w:t>
      </w:r>
      <w:r>
        <w:rPr>
          <w:sz w:val="21"/>
        </w:rPr>
        <w:t>consent</w:t>
      </w:r>
    </w:p>
    <w:p w:rsidR="00BF24AC" w:rsidRDefault="00F4376F">
      <w:pPr>
        <w:pStyle w:val="ListParagraph"/>
        <w:numPr>
          <w:ilvl w:val="0"/>
          <w:numId w:val="1"/>
        </w:numPr>
        <w:tabs>
          <w:tab w:val="left" w:pos="1143"/>
        </w:tabs>
        <w:ind w:right="684" w:hanging="174"/>
        <w:rPr>
          <w:sz w:val="21"/>
        </w:rPr>
      </w:pPr>
      <w:r>
        <w:rPr>
          <w:sz w:val="21"/>
        </w:rPr>
        <w:t xml:space="preserve">Monitor website usage and provide statistics to third parties for the purposes of improving  </w:t>
      </w:r>
      <w:r>
        <w:rPr>
          <w:spacing w:val="-2"/>
          <w:sz w:val="21"/>
        </w:rPr>
        <w:t>and</w:t>
      </w:r>
      <w:r>
        <w:rPr>
          <w:spacing w:val="53"/>
          <w:sz w:val="21"/>
        </w:rPr>
        <w:t xml:space="preserve"> </w:t>
      </w:r>
      <w:r>
        <w:rPr>
          <w:sz w:val="21"/>
        </w:rPr>
        <w:t>developing</w:t>
      </w:r>
      <w:r>
        <w:rPr>
          <w:spacing w:val="-5"/>
          <w:sz w:val="21"/>
        </w:rPr>
        <w:t xml:space="preserve"> </w:t>
      </w:r>
      <w:r>
        <w:rPr>
          <w:sz w:val="21"/>
        </w:rPr>
        <w:t>the</w:t>
      </w:r>
      <w:r>
        <w:rPr>
          <w:spacing w:val="-5"/>
          <w:sz w:val="21"/>
        </w:rPr>
        <w:t xml:space="preserve"> </w:t>
      </w:r>
      <w:r>
        <w:rPr>
          <w:sz w:val="21"/>
        </w:rPr>
        <w:t>website</w:t>
      </w:r>
      <w:r>
        <w:rPr>
          <w:spacing w:val="-5"/>
          <w:sz w:val="21"/>
        </w:rPr>
        <w:t xml:space="preserve"> </w:t>
      </w:r>
      <w:r>
        <w:rPr>
          <w:sz w:val="21"/>
        </w:rPr>
        <w:t>and</w:t>
      </w:r>
      <w:r>
        <w:rPr>
          <w:spacing w:val="-5"/>
          <w:sz w:val="21"/>
        </w:rPr>
        <w:t xml:space="preserve"> </w:t>
      </w:r>
      <w:r>
        <w:rPr>
          <w:sz w:val="21"/>
        </w:rPr>
        <w:t>the</w:t>
      </w:r>
      <w:r>
        <w:rPr>
          <w:spacing w:val="-5"/>
          <w:sz w:val="21"/>
        </w:rPr>
        <w:t xml:space="preserve"> </w:t>
      </w:r>
      <w:r>
        <w:rPr>
          <w:sz w:val="21"/>
        </w:rPr>
        <w:t>services</w:t>
      </w:r>
      <w:r>
        <w:rPr>
          <w:spacing w:val="-5"/>
          <w:sz w:val="21"/>
        </w:rPr>
        <w:t xml:space="preserve"> </w:t>
      </w:r>
      <w:r>
        <w:rPr>
          <w:sz w:val="21"/>
        </w:rPr>
        <w:t>we</w:t>
      </w:r>
      <w:r>
        <w:rPr>
          <w:spacing w:val="-5"/>
          <w:sz w:val="21"/>
        </w:rPr>
        <w:t xml:space="preserve"> </w:t>
      </w:r>
      <w:r>
        <w:rPr>
          <w:sz w:val="21"/>
        </w:rPr>
        <w:t>provide</w:t>
      </w:r>
      <w:r>
        <w:rPr>
          <w:spacing w:val="-5"/>
          <w:sz w:val="21"/>
        </w:rPr>
        <w:t xml:space="preserve"> </w:t>
      </w:r>
      <w:r>
        <w:rPr>
          <w:sz w:val="21"/>
        </w:rPr>
        <w:t>via</w:t>
      </w:r>
      <w:r>
        <w:rPr>
          <w:spacing w:val="-5"/>
          <w:sz w:val="21"/>
        </w:rPr>
        <w:t xml:space="preserve"> </w:t>
      </w:r>
      <w:r>
        <w:rPr>
          <w:sz w:val="21"/>
        </w:rPr>
        <w:t>the</w:t>
      </w:r>
      <w:r>
        <w:rPr>
          <w:spacing w:val="-5"/>
          <w:sz w:val="21"/>
        </w:rPr>
        <w:t xml:space="preserve"> </w:t>
      </w:r>
      <w:r>
        <w:rPr>
          <w:sz w:val="21"/>
        </w:rPr>
        <w:t>website</w:t>
      </w:r>
    </w:p>
    <w:p w:rsidR="00BF24AC" w:rsidRDefault="00BF24AC">
      <w:pPr>
        <w:pStyle w:val="BodyText"/>
        <w:spacing w:before="9"/>
        <w:rPr>
          <w:sz w:val="19"/>
        </w:rPr>
      </w:pPr>
    </w:p>
    <w:p w:rsidR="00BF24AC" w:rsidRDefault="00F4376F">
      <w:pPr>
        <w:pStyle w:val="BodyText"/>
        <w:spacing w:line="307" w:lineRule="auto"/>
        <w:ind w:left="607" w:right="684"/>
        <w:jc w:val="both"/>
      </w:pPr>
      <w:r>
        <w:t>Bspoke Social Care processes personal information for certain legitimate business purposes, which include some or all the following:</w:t>
      </w:r>
    </w:p>
    <w:p w:rsidR="00BF24AC" w:rsidRDefault="00F4376F">
      <w:pPr>
        <w:pStyle w:val="ListParagraph"/>
        <w:numPr>
          <w:ilvl w:val="0"/>
          <w:numId w:val="1"/>
        </w:numPr>
        <w:tabs>
          <w:tab w:val="left" w:pos="1143"/>
        </w:tabs>
        <w:spacing w:before="188"/>
        <w:ind w:right="685" w:hanging="174"/>
        <w:rPr>
          <w:sz w:val="21"/>
        </w:rPr>
      </w:pPr>
      <w:r>
        <w:rPr>
          <w:spacing w:val="-3"/>
          <w:sz w:val="21"/>
        </w:rPr>
        <w:t xml:space="preserve">Where </w:t>
      </w:r>
      <w:r>
        <w:rPr>
          <w:sz w:val="21"/>
        </w:rPr>
        <w:t xml:space="preserve">the </w:t>
      </w:r>
      <w:r>
        <w:rPr>
          <w:spacing w:val="-3"/>
          <w:sz w:val="21"/>
        </w:rPr>
        <w:t xml:space="preserve">processing enables </w:t>
      </w:r>
      <w:r>
        <w:rPr>
          <w:sz w:val="21"/>
        </w:rPr>
        <w:t>Bspoke Social Care to enhance, modify, personalise or  otherwise  improve the website, its ser</w:t>
      </w:r>
      <w:r>
        <w:rPr>
          <w:sz w:val="21"/>
        </w:rPr>
        <w:t>vices or</w:t>
      </w:r>
      <w:r>
        <w:rPr>
          <w:spacing w:val="-28"/>
          <w:sz w:val="21"/>
        </w:rPr>
        <w:t xml:space="preserve"> </w:t>
      </w:r>
      <w:r>
        <w:rPr>
          <w:sz w:val="21"/>
        </w:rPr>
        <w:t>communications</w:t>
      </w:r>
    </w:p>
    <w:p w:rsidR="00BF24AC" w:rsidRDefault="00F4376F">
      <w:pPr>
        <w:pStyle w:val="ListParagraph"/>
        <w:numPr>
          <w:ilvl w:val="0"/>
          <w:numId w:val="1"/>
        </w:numPr>
        <w:tabs>
          <w:tab w:val="left" w:pos="1143"/>
        </w:tabs>
        <w:spacing w:line="241" w:lineRule="exact"/>
        <w:ind w:hanging="174"/>
        <w:rPr>
          <w:sz w:val="21"/>
        </w:rPr>
      </w:pPr>
      <w:r>
        <w:rPr>
          <w:sz w:val="21"/>
        </w:rPr>
        <w:t>To</w:t>
      </w:r>
      <w:r>
        <w:rPr>
          <w:spacing w:val="-16"/>
          <w:sz w:val="21"/>
        </w:rPr>
        <w:t xml:space="preserve"> </w:t>
      </w:r>
      <w:r>
        <w:rPr>
          <w:sz w:val="21"/>
        </w:rPr>
        <w:t>identify</w:t>
      </w:r>
      <w:r>
        <w:rPr>
          <w:spacing w:val="-16"/>
          <w:sz w:val="21"/>
        </w:rPr>
        <w:t xml:space="preserve"> </w:t>
      </w:r>
      <w:r>
        <w:rPr>
          <w:sz w:val="21"/>
        </w:rPr>
        <w:t>and</w:t>
      </w:r>
      <w:r>
        <w:rPr>
          <w:spacing w:val="-16"/>
          <w:sz w:val="21"/>
        </w:rPr>
        <w:t xml:space="preserve"> </w:t>
      </w:r>
      <w:r>
        <w:rPr>
          <w:sz w:val="21"/>
        </w:rPr>
        <w:t>prevent</w:t>
      </w:r>
      <w:r>
        <w:rPr>
          <w:spacing w:val="-16"/>
          <w:sz w:val="21"/>
        </w:rPr>
        <w:t xml:space="preserve"> </w:t>
      </w:r>
      <w:r>
        <w:rPr>
          <w:sz w:val="21"/>
        </w:rPr>
        <w:t>fraud</w:t>
      </w:r>
    </w:p>
    <w:p w:rsidR="00BF24AC" w:rsidRDefault="00F4376F">
      <w:pPr>
        <w:pStyle w:val="ListParagraph"/>
        <w:numPr>
          <w:ilvl w:val="0"/>
          <w:numId w:val="1"/>
        </w:numPr>
        <w:tabs>
          <w:tab w:val="left" w:pos="1143"/>
        </w:tabs>
        <w:spacing w:line="241" w:lineRule="exact"/>
        <w:ind w:hanging="174"/>
        <w:rPr>
          <w:sz w:val="21"/>
        </w:rPr>
      </w:pPr>
      <w:r>
        <w:rPr>
          <w:sz w:val="21"/>
        </w:rPr>
        <w:t>To</w:t>
      </w:r>
      <w:r>
        <w:rPr>
          <w:spacing w:val="-8"/>
          <w:sz w:val="21"/>
        </w:rPr>
        <w:t xml:space="preserve"> </w:t>
      </w:r>
      <w:r>
        <w:rPr>
          <w:sz w:val="21"/>
        </w:rPr>
        <w:t>enhance</w:t>
      </w:r>
      <w:r>
        <w:rPr>
          <w:spacing w:val="-8"/>
          <w:sz w:val="21"/>
        </w:rPr>
        <w:t xml:space="preserve"> </w:t>
      </w:r>
      <w:r>
        <w:rPr>
          <w:sz w:val="21"/>
        </w:rPr>
        <w:t>the</w:t>
      </w:r>
      <w:r>
        <w:rPr>
          <w:spacing w:val="-8"/>
          <w:sz w:val="21"/>
        </w:rPr>
        <w:t xml:space="preserve"> </w:t>
      </w:r>
      <w:r>
        <w:rPr>
          <w:sz w:val="21"/>
        </w:rPr>
        <w:t>security</w:t>
      </w:r>
      <w:r>
        <w:rPr>
          <w:spacing w:val="-8"/>
          <w:sz w:val="21"/>
        </w:rPr>
        <w:t xml:space="preserve"> </w:t>
      </w:r>
      <w:r>
        <w:rPr>
          <w:sz w:val="21"/>
        </w:rPr>
        <w:t>of</w:t>
      </w:r>
      <w:r>
        <w:rPr>
          <w:spacing w:val="-10"/>
          <w:sz w:val="21"/>
        </w:rPr>
        <w:t xml:space="preserve"> </w:t>
      </w:r>
      <w:r>
        <w:rPr>
          <w:sz w:val="21"/>
        </w:rPr>
        <w:t>Bspoke</w:t>
      </w:r>
      <w:r>
        <w:rPr>
          <w:spacing w:val="-7"/>
          <w:sz w:val="21"/>
        </w:rPr>
        <w:t xml:space="preserve"> </w:t>
      </w:r>
      <w:r>
        <w:rPr>
          <w:sz w:val="21"/>
        </w:rPr>
        <w:t>Social</w:t>
      </w:r>
      <w:r>
        <w:rPr>
          <w:spacing w:val="-7"/>
          <w:sz w:val="21"/>
        </w:rPr>
        <w:t xml:space="preserve"> </w:t>
      </w:r>
      <w:r>
        <w:rPr>
          <w:sz w:val="21"/>
        </w:rPr>
        <w:t>Care's</w:t>
      </w:r>
      <w:r>
        <w:rPr>
          <w:spacing w:val="-8"/>
          <w:sz w:val="21"/>
        </w:rPr>
        <w:t xml:space="preserve"> </w:t>
      </w:r>
      <w:r>
        <w:rPr>
          <w:sz w:val="21"/>
        </w:rPr>
        <w:t>network</w:t>
      </w:r>
      <w:r>
        <w:rPr>
          <w:spacing w:val="-8"/>
          <w:sz w:val="21"/>
        </w:rPr>
        <w:t xml:space="preserve"> </w:t>
      </w:r>
      <w:r>
        <w:rPr>
          <w:sz w:val="21"/>
        </w:rPr>
        <w:t>and</w:t>
      </w:r>
      <w:r>
        <w:rPr>
          <w:spacing w:val="-8"/>
          <w:sz w:val="21"/>
        </w:rPr>
        <w:t xml:space="preserve"> </w:t>
      </w:r>
      <w:r>
        <w:rPr>
          <w:sz w:val="21"/>
        </w:rPr>
        <w:t>information</w:t>
      </w:r>
      <w:r>
        <w:rPr>
          <w:spacing w:val="-8"/>
          <w:sz w:val="21"/>
        </w:rPr>
        <w:t xml:space="preserve"> </w:t>
      </w:r>
      <w:r>
        <w:rPr>
          <w:sz w:val="21"/>
        </w:rPr>
        <w:t>systems</w:t>
      </w:r>
    </w:p>
    <w:p w:rsidR="00BF24AC" w:rsidRDefault="00F4376F">
      <w:pPr>
        <w:pStyle w:val="ListParagraph"/>
        <w:numPr>
          <w:ilvl w:val="0"/>
          <w:numId w:val="1"/>
        </w:numPr>
        <w:tabs>
          <w:tab w:val="left" w:pos="1143"/>
        </w:tabs>
        <w:spacing w:line="241" w:lineRule="exact"/>
        <w:ind w:hanging="174"/>
        <w:rPr>
          <w:sz w:val="21"/>
        </w:rPr>
      </w:pPr>
      <w:r>
        <w:rPr>
          <w:sz w:val="21"/>
        </w:rPr>
        <w:t>To better understand how people interact with Bspoke Social Care's</w:t>
      </w:r>
      <w:r>
        <w:rPr>
          <w:spacing w:val="-32"/>
          <w:sz w:val="21"/>
        </w:rPr>
        <w:t xml:space="preserve"> </w:t>
      </w:r>
      <w:r>
        <w:rPr>
          <w:sz w:val="21"/>
        </w:rPr>
        <w:t>websites</w:t>
      </w:r>
    </w:p>
    <w:p w:rsidR="00BF24AC" w:rsidRDefault="00F4376F">
      <w:pPr>
        <w:pStyle w:val="ListParagraph"/>
        <w:numPr>
          <w:ilvl w:val="0"/>
          <w:numId w:val="1"/>
        </w:numPr>
        <w:tabs>
          <w:tab w:val="left" w:pos="1143"/>
        </w:tabs>
        <w:spacing w:line="241" w:lineRule="exact"/>
        <w:ind w:hanging="174"/>
        <w:rPr>
          <w:sz w:val="21"/>
        </w:rPr>
      </w:pPr>
      <w:r>
        <w:rPr>
          <w:sz w:val="21"/>
        </w:rPr>
        <w:t>To</w:t>
      </w:r>
      <w:r>
        <w:rPr>
          <w:spacing w:val="-10"/>
          <w:sz w:val="21"/>
        </w:rPr>
        <w:t xml:space="preserve"> </w:t>
      </w:r>
      <w:r>
        <w:rPr>
          <w:sz w:val="21"/>
        </w:rPr>
        <w:t>administer</w:t>
      </w:r>
      <w:r>
        <w:rPr>
          <w:spacing w:val="-10"/>
          <w:sz w:val="21"/>
        </w:rPr>
        <w:t xml:space="preserve"> </w:t>
      </w:r>
      <w:r>
        <w:rPr>
          <w:sz w:val="21"/>
        </w:rPr>
        <w:t>the</w:t>
      </w:r>
      <w:r>
        <w:rPr>
          <w:spacing w:val="-10"/>
          <w:sz w:val="21"/>
        </w:rPr>
        <w:t xml:space="preserve"> </w:t>
      </w:r>
      <w:r>
        <w:rPr>
          <w:sz w:val="21"/>
        </w:rPr>
        <w:t>website</w:t>
      </w:r>
      <w:r>
        <w:rPr>
          <w:spacing w:val="-10"/>
          <w:sz w:val="21"/>
        </w:rPr>
        <w:t xml:space="preserve"> </w:t>
      </w:r>
      <w:r>
        <w:rPr>
          <w:sz w:val="21"/>
        </w:rPr>
        <w:t>and</w:t>
      </w:r>
      <w:r>
        <w:rPr>
          <w:spacing w:val="-10"/>
          <w:sz w:val="21"/>
        </w:rPr>
        <w:t xml:space="preserve"> </w:t>
      </w:r>
      <w:r>
        <w:rPr>
          <w:sz w:val="21"/>
        </w:rPr>
        <w:t>carry</w:t>
      </w:r>
      <w:r>
        <w:rPr>
          <w:spacing w:val="-10"/>
          <w:sz w:val="21"/>
        </w:rPr>
        <w:t xml:space="preserve"> </w:t>
      </w:r>
      <w:r>
        <w:rPr>
          <w:sz w:val="21"/>
        </w:rPr>
        <w:t>out</w:t>
      </w:r>
      <w:r>
        <w:rPr>
          <w:spacing w:val="-10"/>
          <w:sz w:val="21"/>
        </w:rPr>
        <w:t xml:space="preserve"> </w:t>
      </w:r>
      <w:r>
        <w:rPr>
          <w:sz w:val="21"/>
        </w:rPr>
        <w:t>data</w:t>
      </w:r>
      <w:r>
        <w:rPr>
          <w:spacing w:val="-10"/>
          <w:sz w:val="21"/>
        </w:rPr>
        <w:t xml:space="preserve"> </w:t>
      </w:r>
      <w:r>
        <w:rPr>
          <w:sz w:val="21"/>
        </w:rPr>
        <w:t>a</w:t>
      </w:r>
      <w:r>
        <w:rPr>
          <w:sz w:val="21"/>
        </w:rPr>
        <w:t>nalysis,</w:t>
      </w:r>
      <w:r>
        <w:rPr>
          <w:spacing w:val="-10"/>
          <w:sz w:val="21"/>
        </w:rPr>
        <w:t xml:space="preserve"> </w:t>
      </w:r>
      <w:r>
        <w:rPr>
          <w:sz w:val="21"/>
        </w:rPr>
        <w:t>troubleshooting</w:t>
      </w:r>
      <w:r>
        <w:rPr>
          <w:spacing w:val="-10"/>
          <w:sz w:val="21"/>
        </w:rPr>
        <w:t xml:space="preserve"> </w:t>
      </w:r>
      <w:r>
        <w:rPr>
          <w:sz w:val="21"/>
        </w:rPr>
        <w:t>and</w:t>
      </w:r>
      <w:r>
        <w:rPr>
          <w:spacing w:val="-10"/>
          <w:sz w:val="21"/>
        </w:rPr>
        <w:t xml:space="preserve"> </w:t>
      </w:r>
      <w:r>
        <w:rPr>
          <w:sz w:val="21"/>
        </w:rPr>
        <w:t>testing;</w:t>
      </w:r>
      <w:r>
        <w:rPr>
          <w:spacing w:val="-10"/>
          <w:sz w:val="21"/>
        </w:rPr>
        <w:t xml:space="preserve"> </w:t>
      </w:r>
      <w:r>
        <w:rPr>
          <w:sz w:val="21"/>
        </w:rPr>
        <w:t>and</w:t>
      </w:r>
    </w:p>
    <w:p w:rsidR="00BF24AC" w:rsidRDefault="00F4376F">
      <w:pPr>
        <w:pStyle w:val="ListParagraph"/>
        <w:numPr>
          <w:ilvl w:val="0"/>
          <w:numId w:val="1"/>
        </w:numPr>
        <w:tabs>
          <w:tab w:val="left" w:pos="1143"/>
        </w:tabs>
        <w:spacing w:line="241" w:lineRule="exact"/>
        <w:ind w:hanging="174"/>
        <w:rPr>
          <w:sz w:val="21"/>
        </w:rPr>
      </w:pPr>
      <w:r>
        <w:rPr>
          <w:sz w:val="21"/>
        </w:rPr>
        <w:t>To determine the effectiveness of promotional campaigns and</w:t>
      </w:r>
      <w:r>
        <w:rPr>
          <w:spacing w:val="-42"/>
          <w:sz w:val="21"/>
        </w:rPr>
        <w:t xml:space="preserve"> </w:t>
      </w:r>
      <w:r>
        <w:rPr>
          <w:sz w:val="21"/>
        </w:rPr>
        <w:t>advertising</w:t>
      </w:r>
    </w:p>
    <w:p w:rsidR="00BF24AC" w:rsidRDefault="00BF24AC">
      <w:pPr>
        <w:pStyle w:val="BodyText"/>
        <w:spacing w:before="8"/>
        <w:rPr>
          <w:sz w:val="19"/>
        </w:rPr>
      </w:pPr>
    </w:p>
    <w:p w:rsidR="00BF24AC" w:rsidRDefault="00F4376F">
      <w:pPr>
        <w:pStyle w:val="BodyText"/>
        <w:spacing w:line="307" w:lineRule="auto"/>
        <w:ind w:left="607" w:right="685"/>
        <w:jc w:val="both"/>
      </w:pPr>
      <w:r>
        <w:t>If we obtain consent from you to do so, we may provide your personal details to third parties so that they can contact you directly in respect of services in which you may be interested.</w:t>
      </w:r>
    </w:p>
    <w:p w:rsidR="00BF24AC" w:rsidRDefault="00F4376F">
      <w:pPr>
        <w:pStyle w:val="BodyText"/>
        <w:spacing w:before="214" w:line="309" w:lineRule="auto"/>
        <w:ind w:left="607" w:right="684"/>
        <w:jc w:val="both"/>
      </w:pPr>
      <w:r>
        <w:t>Where we are processing personal data we have obtained via the website on the basis of having obtained  consent from you, you have the right to withdraw your consent to the processing of your personal data at any time.</w:t>
      </w:r>
      <w:r>
        <w:rPr>
          <w:spacing w:val="-7"/>
        </w:rPr>
        <w:t xml:space="preserve"> </w:t>
      </w:r>
      <w:r>
        <w:t>If</w:t>
      </w:r>
      <w:r>
        <w:rPr>
          <w:spacing w:val="-7"/>
        </w:rPr>
        <w:t xml:space="preserve"> </w:t>
      </w:r>
      <w:r>
        <w:t>you</w:t>
      </w:r>
      <w:r>
        <w:rPr>
          <w:spacing w:val="-7"/>
        </w:rPr>
        <w:t xml:space="preserve"> </w:t>
      </w:r>
      <w:r>
        <w:t>would</w:t>
      </w:r>
      <w:r>
        <w:rPr>
          <w:spacing w:val="-7"/>
        </w:rPr>
        <w:t xml:space="preserve"> </w:t>
      </w:r>
      <w:r>
        <w:t>like</w:t>
      </w:r>
      <w:r>
        <w:rPr>
          <w:spacing w:val="-7"/>
        </w:rPr>
        <w:t xml:space="preserve"> </w:t>
      </w:r>
      <w:r>
        <w:t>to</w:t>
      </w:r>
      <w:r>
        <w:rPr>
          <w:spacing w:val="-7"/>
        </w:rPr>
        <w:t xml:space="preserve"> </w:t>
      </w:r>
      <w:r>
        <w:t>withdraw</w:t>
      </w:r>
      <w:r>
        <w:rPr>
          <w:spacing w:val="-7"/>
        </w:rPr>
        <w:t xml:space="preserve"> </w:t>
      </w:r>
      <w:r>
        <w:t>your</w:t>
      </w:r>
      <w:r>
        <w:rPr>
          <w:spacing w:val="-7"/>
        </w:rPr>
        <w:t xml:space="preserve"> </w:t>
      </w:r>
      <w:r>
        <w:t>co</w:t>
      </w:r>
      <w:r>
        <w:t>nsent</w:t>
      </w:r>
      <w:r>
        <w:rPr>
          <w:spacing w:val="-7"/>
        </w:rPr>
        <w:t xml:space="preserve"> </w:t>
      </w:r>
      <w:r>
        <w:t>or</w:t>
      </w:r>
      <w:r>
        <w:rPr>
          <w:spacing w:val="-7"/>
        </w:rPr>
        <w:t xml:space="preserve"> </w:t>
      </w:r>
      <w:r>
        <w:t>prefer</w:t>
      </w:r>
      <w:r>
        <w:rPr>
          <w:spacing w:val="-7"/>
        </w:rPr>
        <w:t xml:space="preserve"> </w:t>
      </w:r>
      <w:r>
        <w:t>not</w:t>
      </w:r>
      <w:r>
        <w:rPr>
          <w:spacing w:val="-7"/>
        </w:rPr>
        <w:t xml:space="preserve"> </w:t>
      </w:r>
      <w:r>
        <w:t>to</w:t>
      </w:r>
      <w:r>
        <w:rPr>
          <w:spacing w:val="-7"/>
        </w:rPr>
        <w:t xml:space="preserve"> </w:t>
      </w:r>
      <w:r>
        <w:t>receive</w:t>
      </w:r>
      <w:r>
        <w:rPr>
          <w:spacing w:val="-7"/>
        </w:rPr>
        <w:t xml:space="preserve"> </w:t>
      </w:r>
      <w:r>
        <w:t>any</w:t>
      </w:r>
      <w:r>
        <w:rPr>
          <w:spacing w:val="-7"/>
        </w:rPr>
        <w:t xml:space="preserve"> </w:t>
      </w:r>
      <w:r>
        <w:t>of</w:t>
      </w:r>
      <w:r>
        <w:rPr>
          <w:spacing w:val="-7"/>
        </w:rPr>
        <w:t xml:space="preserve"> </w:t>
      </w:r>
      <w:r>
        <w:t>the</w:t>
      </w:r>
      <w:r>
        <w:rPr>
          <w:spacing w:val="-7"/>
        </w:rPr>
        <w:t xml:space="preserve"> </w:t>
      </w:r>
      <w:r>
        <w:t>above-mentioned</w:t>
      </w:r>
      <w:r>
        <w:rPr>
          <w:spacing w:val="-7"/>
        </w:rPr>
        <w:t xml:space="preserve"> </w:t>
      </w:r>
      <w:r>
        <w:t>information (or</w:t>
      </w:r>
      <w:r>
        <w:rPr>
          <w:spacing w:val="-3"/>
        </w:rPr>
        <w:t xml:space="preserve"> </w:t>
      </w:r>
      <w:r>
        <w:t>if</w:t>
      </w:r>
      <w:r>
        <w:rPr>
          <w:spacing w:val="-3"/>
        </w:rPr>
        <w:t xml:space="preserve"> </w:t>
      </w:r>
      <w:r>
        <w:t>you</w:t>
      </w:r>
      <w:r>
        <w:rPr>
          <w:spacing w:val="-3"/>
        </w:rPr>
        <w:t xml:space="preserve"> </w:t>
      </w:r>
      <w:r>
        <w:t>only</w:t>
      </w:r>
      <w:r>
        <w:rPr>
          <w:spacing w:val="-3"/>
        </w:rPr>
        <w:t xml:space="preserve"> </w:t>
      </w:r>
      <w:r>
        <w:t>want</w:t>
      </w:r>
      <w:r>
        <w:rPr>
          <w:spacing w:val="-3"/>
        </w:rPr>
        <w:t xml:space="preserve"> </w:t>
      </w:r>
      <w:r>
        <w:t>to</w:t>
      </w:r>
      <w:r>
        <w:rPr>
          <w:spacing w:val="-3"/>
        </w:rPr>
        <w:t xml:space="preserve"> </w:t>
      </w:r>
      <w:r>
        <w:t>receive</w:t>
      </w:r>
      <w:r>
        <w:rPr>
          <w:spacing w:val="-3"/>
        </w:rPr>
        <w:t xml:space="preserve"> </w:t>
      </w:r>
      <w:r>
        <w:t>certain</w:t>
      </w:r>
      <w:r>
        <w:rPr>
          <w:spacing w:val="-3"/>
        </w:rPr>
        <w:t xml:space="preserve"> </w:t>
      </w:r>
      <w:r>
        <w:t>information</w:t>
      </w:r>
      <w:r>
        <w:rPr>
          <w:spacing w:val="-8"/>
        </w:rPr>
        <w:t xml:space="preserve"> </w:t>
      </w:r>
      <w:r>
        <w:t>from</w:t>
      </w:r>
      <w:r>
        <w:rPr>
          <w:spacing w:val="-3"/>
        </w:rPr>
        <w:t xml:space="preserve"> </w:t>
      </w:r>
      <w:r>
        <w:t>us)</w:t>
      </w:r>
      <w:r>
        <w:rPr>
          <w:spacing w:val="-3"/>
        </w:rPr>
        <w:t xml:space="preserve"> </w:t>
      </w:r>
      <w:r>
        <w:t>please</w:t>
      </w:r>
      <w:r>
        <w:rPr>
          <w:spacing w:val="-3"/>
        </w:rPr>
        <w:t xml:space="preserve"> </w:t>
      </w:r>
      <w:r>
        <w:t>let</w:t>
      </w:r>
      <w:r>
        <w:rPr>
          <w:spacing w:val="-3"/>
        </w:rPr>
        <w:t xml:space="preserve"> </w:t>
      </w:r>
      <w:r>
        <w:t>us</w:t>
      </w:r>
      <w:r>
        <w:rPr>
          <w:spacing w:val="-3"/>
        </w:rPr>
        <w:t xml:space="preserve"> </w:t>
      </w:r>
      <w:r>
        <w:t>know</w:t>
      </w:r>
      <w:r>
        <w:rPr>
          <w:spacing w:val="-3"/>
        </w:rPr>
        <w:t xml:space="preserve"> </w:t>
      </w:r>
      <w:r>
        <w:t>by</w:t>
      </w:r>
      <w:r>
        <w:rPr>
          <w:spacing w:val="-3"/>
        </w:rPr>
        <w:t xml:space="preserve"> </w:t>
      </w:r>
      <w:r>
        <w:t>contacting</w:t>
      </w:r>
      <w:r>
        <w:rPr>
          <w:spacing w:val="-3"/>
        </w:rPr>
        <w:t xml:space="preserve"> </w:t>
      </w:r>
      <w:r>
        <w:t>us</w:t>
      </w:r>
      <w:r>
        <w:rPr>
          <w:spacing w:val="-3"/>
        </w:rPr>
        <w:t xml:space="preserve"> </w:t>
      </w:r>
      <w:r>
        <w:t>via</w:t>
      </w:r>
      <w:r>
        <w:rPr>
          <w:spacing w:val="-3"/>
        </w:rPr>
        <w:t xml:space="preserve"> </w:t>
      </w:r>
      <w:r>
        <w:t>the</w:t>
      </w:r>
      <w:r>
        <w:rPr>
          <w:spacing w:val="-3"/>
        </w:rPr>
        <w:t xml:space="preserve"> </w:t>
      </w:r>
      <w:r>
        <w:t>following webpage</w:t>
      </w:r>
      <w:r>
        <w:rPr>
          <w:spacing w:val="-9"/>
        </w:rPr>
        <w:t xml:space="preserve"> </w:t>
      </w:r>
      <w:r>
        <w:t>[</w:t>
      </w:r>
      <w:r>
        <w:rPr>
          <w:b/>
          <w:i/>
        </w:rPr>
        <w:t>insert</w:t>
      </w:r>
      <w:r>
        <w:rPr>
          <w:b/>
          <w:i/>
          <w:spacing w:val="-10"/>
        </w:rPr>
        <w:t xml:space="preserve"> </w:t>
      </w:r>
      <w:r>
        <w:rPr>
          <w:b/>
          <w:i/>
        </w:rPr>
        <w:t>link</w:t>
      </w:r>
      <w:r>
        <w:rPr>
          <w:b/>
          <w:i/>
          <w:spacing w:val="-10"/>
        </w:rPr>
        <w:t xml:space="preserve"> </w:t>
      </w:r>
      <w:r>
        <w:rPr>
          <w:b/>
          <w:i/>
        </w:rPr>
        <w:t>to</w:t>
      </w:r>
      <w:r>
        <w:rPr>
          <w:b/>
          <w:i/>
          <w:spacing w:val="-10"/>
        </w:rPr>
        <w:t xml:space="preserve"> </w:t>
      </w:r>
      <w:r>
        <w:rPr>
          <w:b/>
          <w:i/>
        </w:rPr>
        <w:t>webpage</w:t>
      </w:r>
      <w:r>
        <w:t>].</w:t>
      </w:r>
      <w:r>
        <w:rPr>
          <w:spacing w:val="-7"/>
        </w:rPr>
        <w:t xml:space="preserve"> </w:t>
      </w:r>
      <w:r>
        <w:t>Please</w:t>
      </w:r>
      <w:r>
        <w:rPr>
          <w:spacing w:val="-7"/>
        </w:rPr>
        <w:t xml:space="preserve"> </w:t>
      </w:r>
      <w:r>
        <w:t>bear</w:t>
      </w:r>
      <w:r>
        <w:rPr>
          <w:spacing w:val="-7"/>
        </w:rPr>
        <w:t xml:space="preserve"> </w:t>
      </w:r>
      <w:r>
        <w:t>in</w:t>
      </w:r>
      <w:r>
        <w:rPr>
          <w:spacing w:val="-7"/>
        </w:rPr>
        <w:t xml:space="preserve"> </w:t>
      </w:r>
      <w:r>
        <w:t>mind</w:t>
      </w:r>
      <w:r>
        <w:rPr>
          <w:spacing w:val="-7"/>
        </w:rPr>
        <w:t xml:space="preserve"> </w:t>
      </w:r>
      <w:r>
        <w:t>that</w:t>
      </w:r>
      <w:r>
        <w:rPr>
          <w:spacing w:val="-7"/>
        </w:rPr>
        <w:t xml:space="preserve"> </w:t>
      </w:r>
      <w:r>
        <w:t>if</w:t>
      </w:r>
      <w:r>
        <w:rPr>
          <w:spacing w:val="-7"/>
        </w:rPr>
        <w:t xml:space="preserve"> </w:t>
      </w:r>
      <w:r>
        <w:t>you</w:t>
      </w:r>
      <w:r>
        <w:rPr>
          <w:spacing w:val="-7"/>
        </w:rPr>
        <w:t xml:space="preserve"> </w:t>
      </w:r>
      <w:r>
        <w:t>object,</w:t>
      </w:r>
      <w:r>
        <w:rPr>
          <w:spacing w:val="-7"/>
        </w:rPr>
        <w:t xml:space="preserve"> </w:t>
      </w:r>
      <w:r>
        <w:t>this</w:t>
      </w:r>
      <w:r>
        <w:rPr>
          <w:spacing w:val="-7"/>
        </w:rPr>
        <w:t xml:space="preserve"> </w:t>
      </w:r>
      <w:r>
        <w:t>may</w:t>
      </w:r>
      <w:r>
        <w:rPr>
          <w:spacing w:val="-7"/>
        </w:rPr>
        <w:t xml:space="preserve"> </w:t>
      </w:r>
      <w:r>
        <w:t>affect</w:t>
      </w:r>
      <w:r>
        <w:rPr>
          <w:spacing w:val="-7"/>
        </w:rPr>
        <w:t xml:space="preserve"> </w:t>
      </w:r>
      <w:r>
        <w:t>our</w:t>
      </w:r>
      <w:r>
        <w:rPr>
          <w:spacing w:val="-7"/>
        </w:rPr>
        <w:t xml:space="preserve"> </w:t>
      </w:r>
      <w:r>
        <w:t>ability</w:t>
      </w:r>
      <w:r>
        <w:rPr>
          <w:spacing w:val="-7"/>
        </w:rPr>
        <w:t xml:space="preserve"> </w:t>
      </w:r>
      <w:r>
        <w:t>to</w:t>
      </w:r>
      <w:r>
        <w:rPr>
          <w:spacing w:val="-7"/>
        </w:rPr>
        <w:t xml:space="preserve"> </w:t>
      </w:r>
      <w:r>
        <w:t>carry</w:t>
      </w:r>
      <w:r>
        <w:rPr>
          <w:spacing w:val="-7"/>
        </w:rPr>
        <w:t xml:space="preserve"> </w:t>
      </w:r>
      <w:r>
        <w:t>out the</w:t>
      </w:r>
      <w:r>
        <w:rPr>
          <w:spacing w:val="-12"/>
        </w:rPr>
        <w:t xml:space="preserve"> </w:t>
      </w:r>
      <w:r>
        <w:t>tasks</w:t>
      </w:r>
      <w:r>
        <w:rPr>
          <w:spacing w:val="-12"/>
        </w:rPr>
        <w:t xml:space="preserve"> </w:t>
      </w:r>
      <w:r>
        <w:t>above</w:t>
      </w:r>
      <w:r>
        <w:rPr>
          <w:spacing w:val="-12"/>
        </w:rPr>
        <w:t xml:space="preserve"> </w:t>
      </w:r>
      <w:r>
        <w:t>for</w:t>
      </w:r>
      <w:r>
        <w:rPr>
          <w:spacing w:val="-12"/>
        </w:rPr>
        <w:t xml:space="preserve"> </w:t>
      </w:r>
      <w:r>
        <w:t>your</w:t>
      </w:r>
      <w:r>
        <w:rPr>
          <w:spacing w:val="-12"/>
        </w:rPr>
        <w:t xml:space="preserve"> </w:t>
      </w:r>
      <w:r>
        <w:t>benefit.</w:t>
      </w:r>
    </w:p>
    <w:p w:rsidR="00BF24AC" w:rsidRDefault="00F4376F">
      <w:pPr>
        <w:pStyle w:val="BodyText"/>
        <w:spacing w:before="132" w:line="309" w:lineRule="auto"/>
        <w:ind w:left="607" w:right="684"/>
        <w:jc w:val="both"/>
      </w:pPr>
      <w:r>
        <w:t>If you wish to have your information removed from our database or if you do not want us to contact you for marketing purposes, please let us know by clicking the "Unsubscrib</w:t>
      </w:r>
      <w:r>
        <w:t>e" option in any email we send to you and providing the details requested or by contacting us via the following webpage [</w:t>
      </w:r>
      <w:r>
        <w:rPr>
          <w:i/>
        </w:rPr>
        <w:t>insert webpage link</w:t>
      </w:r>
      <w:r>
        <w:t>] and we will take steps to ensure that this information is deleted as soon as reasonably practicable.</w:t>
      </w:r>
    </w:p>
    <w:p w:rsidR="00BF24AC" w:rsidRDefault="00BF24AC">
      <w:pPr>
        <w:spacing w:line="309" w:lineRule="auto"/>
        <w:jc w:val="both"/>
        <w:sectPr w:rsidR="00BF24AC">
          <w:footerReference w:type="default" r:id="rId10"/>
          <w:pgSz w:w="11900" w:h="16840"/>
          <w:pgMar w:top="1520" w:right="200" w:bottom="680" w:left="200" w:header="439" w:footer="483" w:gutter="0"/>
          <w:cols w:space="720"/>
        </w:sectPr>
      </w:pPr>
    </w:p>
    <w:p w:rsidR="00BF24AC" w:rsidRDefault="00F4376F">
      <w:pPr>
        <w:pStyle w:val="BodyText"/>
        <w:spacing w:before="114" w:line="307" w:lineRule="auto"/>
        <w:ind w:left="607" w:right="684"/>
        <w:jc w:val="both"/>
      </w:pPr>
      <w:r>
        <w:lastRenderedPageBreak/>
        <w:t>We will not share, sell or distribute any of the information you provide to us (other than as set out in this</w:t>
      </w:r>
      <w:r>
        <w:rPr>
          <w:spacing w:val="-38"/>
        </w:rPr>
        <w:t xml:space="preserve"> </w:t>
      </w:r>
      <w:r>
        <w:t>policy) without</w:t>
      </w:r>
      <w:r>
        <w:rPr>
          <w:spacing w:val="-12"/>
        </w:rPr>
        <w:t xml:space="preserve"> </w:t>
      </w:r>
      <w:r>
        <w:t>your</w:t>
      </w:r>
      <w:r>
        <w:rPr>
          <w:spacing w:val="-12"/>
        </w:rPr>
        <w:t xml:space="preserve"> </w:t>
      </w:r>
      <w:r>
        <w:t>prior</w:t>
      </w:r>
      <w:r>
        <w:rPr>
          <w:spacing w:val="-12"/>
        </w:rPr>
        <w:t xml:space="preserve"> </w:t>
      </w:r>
      <w:r>
        <w:t>consent,</w:t>
      </w:r>
      <w:r>
        <w:rPr>
          <w:spacing w:val="-12"/>
        </w:rPr>
        <w:t xml:space="preserve"> </w:t>
      </w:r>
      <w:r>
        <w:t>unless</w:t>
      </w:r>
      <w:r>
        <w:rPr>
          <w:spacing w:val="-12"/>
        </w:rPr>
        <w:t xml:space="preserve"> </w:t>
      </w:r>
      <w:r>
        <w:t>required</w:t>
      </w:r>
      <w:r>
        <w:rPr>
          <w:spacing w:val="-12"/>
        </w:rPr>
        <w:t xml:space="preserve"> </w:t>
      </w:r>
      <w:r>
        <w:t>to</w:t>
      </w:r>
      <w:r>
        <w:rPr>
          <w:spacing w:val="-12"/>
        </w:rPr>
        <w:t xml:space="preserve"> </w:t>
      </w:r>
      <w:r>
        <w:t>do</w:t>
      </w:r>
      <w:r>
        <w:rPr>
          <w:spacing w:val="-12"/>
        </w:rPr>
        <w:t xml:space="preserve"> </w:t>
      </w:r>
      <w:r>
        <w:t>so</w:t>
      </w:r>
      <w:r>
        <w:rPr>
          <w:spacing w:val="-12"/>
        </w:rPr>
        <w:t xml:space="preserve"> </w:t>
      </w:r>
      <w:r>
        <w:t>by</w:t>
      </w:r>
      <w:r>
        <w:rPr>
          <w:spacing w:val="-12"/>
        </w:rPr>
        <w:t xml:space="preserve"> </w:t>
      </w:r>
      <w:r>
        <w:t>law.</w:t>
      </w:r>
    </w:p>
    <w:p w:rsidR="00BF24AC" w:rsidRDefault="00F4376F">
      <w:pPr>
        <w:spacing w:before="175" w:line="316" w:lineRule="auto"/>
        <w:ind w:left="607" w:right="684"/>
        <w:jc w:val="both"/>
        <w:rPr>
          <w:sz w:val="21"/>
        </w:rPr>
      </w:pPr>
      <w:r>
        <w:rPr>
          <w:sz w:val="21"/>
        </w:rPr>
        <w:t>We may carry out automated decision-making using the personal data you provide to us. We do so to [i</w:t>
      </w:r>
      <w:r>
        <w:rPr>
          <w:i/>
          <w:sz w:val="21"/>
        </w:rPr>
        <w:t>nsert  an explanation about the automated decision-making (including profiling) that you carry out. You should         explain the logic involved and the si</w:t>
      </w:r>
      <w:r>
        <w:rPr>
          <w:i/>
          <w:sz w:val="21"/>
        </w:rPr>
        <w:t>gnificance and potential consequences for the Data  Subject.  For example, if you track their behaviour on your website to send targeted advertising, explain this process. If       you</w:t>
      </w:r>
      <w:r>
        <w:rPr>
          <w:i/>
          <w:spacing w:val="3"/>
          <w:sz w:val="21"/>
        </w:rPr>
        <w:t xml:space="preserve"> </w:t>
      </w:r>
      <w:r>
        <w:rPr>
          <w:i/>
          <w:sz w:val="21"/>
        </w:rPr>
        <w:t>do</w:t>
      </w:r>
      <w:r>
        <w:rPr>
          <w:i/>
          <w:spacing w:val="3"/>
          <w:sz w:val="21"/>
        </w:rPr>
        <w:t xml:space="preserve"> </w:t>
      </w:r>
      <w:r>
        <w:rPr>
          <w:i/>
          <w:sz w:val="21"/>
        </w:rPr>
        <w:t>not</w:t>
      </w:r>
      <w:r>
        <w:rPr>
          <w:i/>
          <w:spacing w:val="3"/>
          <w:sz w:val="21"/>
        </w:rPr>
        <w:t xml:space="preserve"> </w:t>
      </w:r>
      <w:r>
        <w:rPr>
          <w:i/>
          <w:sz w:val="21"/>
        </w:rPr>
        <w:t>carry</w:t>
      </w:r>
      <w:r>
        <w:rPr>
          <w:i/>
          <w:spacing w:val="3"/>
          <w:sz w:val="21"/>
        </w:rPr>
        <w:t xml:space="preserve"> </w:t>
      </w:r>
      <w:r>
        <w:rPr>
          <w:i/>
          <w:sz w:val="21"/>
        </w:rPr>
        <w:t>out</w:t>
      </w:r>
      <w:r>
        <w:rPr>
          <w:i/>
          <w:spacing w:val="3"/>
          <w:sz w:val="21"/>
        </w:rPr>
        <w:t xml:space="preserve"> </w:t>
      </w:r>
      <w:r>
        <w:rPr>
          <w:i/>
          <w:sz w:val="21"/>
        </w:rPr>
        <w:t>any</w:t>
      </w:r>
      <w:r>
        <w:rPr>
          <w:i/>
          <w:spacing w:val="3"/>
          <w:sz w:val="21"/>
        </w:rPr>
        <w:t xml:space="preserve"> </w:t>
      </w:r>
      <w:r>
        <w:rPr>
          <w:i/>
          <w:sz w:val="21"/>
        </w:rPr>
        <w:t>automated</w:t>
      </w:r>
      <w:r>
        <w:rPr>
          <w:i/>
          <w:spacing w:val="3"/>
          <w:sz w:val="21"/>
        </w:rPr>
        <w:t xml:space="preserve"> </w:t>
      </w:r>
      <w:r>
        <w:rPr>
          <w:i/>
          <w:sz w:val="21"/>
        </w:rPr>
        <w:t>decision</w:t>
      </w:r>
      <w:r>
        <w:rPr>
          <w:i/>
          <w:spacing w:val="3"/>
          <w:sz w:val="21"/>
        </w:rPr>
        <w:t xml:space="preserve"> </w:t>
      </w:r>
      <w:r>
        <w:rPr>
          <w:i/>
          <w:sz w:val="21"/>
        </w:rPr>
        <w:t>making,</w:t>
      </w:r>
      <w:r>
        <w:rPr>
          <w:i/>
          <w:spacing w:val="3"/>
          <w:sz w:val="21"/>
        </w:rPr>
        <w:t xml:space="preserve"> </w:t>
      </w:r>
      <w:r>
        <w:rPr>
          <w:i/>
          <w:sz w:val="21"/>
        </w:rPr>
        <w:t>you</w:t>
      </w:r>
      <w:r>
        <w:rPr>
          <w:i/>
          <w:spacing w:val="3"/>
          <w:sz w:val="21"/>
        </w:rPr>
        <w:t xml:space="preserve"> </w:t>
      </w:r>
      <w:r>
        <w:rPr>
          <w:i/>
          <w:sz w:val="21"/>
        </w:rPr>
        <w:t>can</w:t>
      </w:r>
      <w:r>
        <w:rPr>
          <w:i/>
          <w:spacing w:val="3"/>
          <w:sz w:val="21"/>
        </w:rPr>
        <w:t xml:space="preserve"> </w:t>
      </w:r>
      <w:r>
        <w:rPr>
          <w:i/>
          <w:sz w:val="21"/>
        </w:rPr>
        <w:t>delete</w:t>
      </w:r>
      <w:r>
        <w:rPr>
          <w:i/>
          <w:spacing w:val="3"/>
          <w:sz w:val="21"/>
        </w:rPr>
        <w:t xml:space="preserve"> </w:t>
      </w:r>
      <w:r>
        <w:rPr>
          <w:i/>
          <w:sz w:val="21"/>
        </w:rPr>
        <w:t>this</w:t>
      </w:r>
      <w:r>
        <w:rPr>
          <w:i/>
          <w:spacing w:val="3"/>
          <w:sz w:val="21"/>
        </w:rPr>
        <w:t xml:space="preserve"> </w:t>
      </w:r>
      <w:r>
        <w:rPr>
          <w:i/>
          <w:sz w:val="21"/>
        </w:rPr>
        <w:t>pol</w:t>
      </w:r>
      <w:r>
        <w:rPr>
          <w:i/>
          <w:sz w:val="21"/>
        </w:rPr>
        <w:t>icy</w:t>
      </w:r>
      <w:r>
        <w:rPr>
          <w:i/>
          <w:spacing w:val="3"/>
          <w:sz w:val="21"/>
        </w:rPr>
        <w:t xml:space="preserve"> </w:t>
      </w:r>
      <w:r>
        <w:rPr>
          <w:i/>
          <w:sz w:val="21"/>
        </w:rPr>
        <w:t>entry]</w:t>
      </w:r>
      <w:r>
        <w:rPr>
          <w:sz w:val="21"/>
        </w:rPr>
        <w:t>.</w:t>
      </w:r>
    </w:p>
    <w:p w:rsidR="00BF24AC" w:rsidRDefault="00F4376F">
      <w:pPr>
        <w:pStyle w:val="Heading2"/>
      </w:pPr>
      <w:r>
        <w:t>Third Party Sites</w:t>
      </w:r>
    </w:p>
    <w:p w:rsidR="00BF24AC" w:rsidRDefault="00BF24AC">
      <w:pPr>
        <w:pStyle w:val="BodyText"/>
        <w:spacing w:before="4"/>
        <w:rPr>
          <w:b/>
          <w:sz w:val="24"/>
        </w:rPr>
      </w:pPr>
    </w:p>
    <w:p w:rsidR="00BF24AC" w:rsidRDefault="00F4376F">
      <w:pPr>
        <w:pStyle w:val="BodyText"/>
        <w:spacing w:line="309" w:lineRule="auto"/>
        <w:ind w:left="607" w:right="684"/>
        <w:jc w:val="both"/>
      </w:pPr>
      <w:r>
        <w:t>Our website may contain links to third party websites, including websites via which you are able to purchase products</w:t>
      </w:r>
      <w:r>
        <w:rPr>
          <w:spacing w:val="-6"/>
        </w:rPr>
        <w:t xml:space="preserve"> </w:t>
      </w:r>
      <w:r>
        <w:t>and</w:t>
      </w:r>
      <w:r>
        <w:rPr>
          <w:spacing w:val="-6"/>
        </w:rPr>
        <w:t xml:space="preserve"> </w:t>
      </w:r>
      <w:r>
        <w:t>services.</w:t>
      </w:r>
      <w:r>
        <w:rPr>
          <w:spacing w:val="-6"/>
        </w:rPr>
        <w:t xml:space="preserve"> </w:t>
      </w:r>
      <w:r>
        <w:t>They</w:t>
      </w:r>
      <w:r>
        <w:rPr>
          <w:spacing w:val="-6"/>
        </w:rPr>
        <w:t xml:space="preserve"> </w:t>
      </w:r>
      <w:r>
        <w:t>are</w:t>
      </w:r>
      <w:r>
        <w:rPr>
          <w:spacing w:val="-6"/>
        </w:rPr>
        <w:t xml:space="preserve"> </w:t>
      </w:r>
      <w:r>
        <w:t>provided</w:t>
      </w:r>
      <w:r>
        <w:rPr>
          <w:spacing w:val="-6"/>
        </w:rPr>
        <w:t xml:space="preserve"> </w:t>
      </w:r>
      <w:r>
        <w:t>for</w:t>
      </w:r>
      <w:r>
        <w:rPr>
          <w:spacing w:val="-6"/>
        </w:rPr>
        <w:t xml:space="preserve"> </w:t>
      </w:r>
      <w:r>
        <w:t>your</w:t>
      </w:r>
      <w:r>
        <w:rPr>
          <w:spacing w:val="-6"/>
        </w:rPr>
        <w:t xml:space="preserve"> </w:t>
      </w:r>
      <w:r>
        <w:t>convenience</w:t>
      </w:r>
      <w:r>
        <w:rPr>
          <w:spacing w:val="-6"/>
        </w:rPr>
        <w:t xml:space="preserve"> </w:t>
      </w:r>
      <w:r>
        <w:t>only</w:t>
      </w:r>
      <w:r>
        <w:rPr>
          <w:spacing w:val="-6"/>
        </w:rPr>
        <w:t xml:space="preserve"> </w:t>
      </w:r>
      <w:r>
        <w:t>and</w:t>
      </w:r>
      <w:r>
        <w:rPr>
          <w:spacing w:val="-6"/>
        </w:rPr>
        <w:t xml:space="preserve"> </w:t>
      </w:r>
      <w:r>
        <w:t>we</w:t>
      </w:r>
      <w:r>
        <w:rPr>
          <w:spacing w:val="-6"/>
        </w:rPr>
        <w:t xml:space="preserve"> </w:t>
      </w:r>
      <w:r>
        <w:t>do</w:t>
      </w:r>
      <w:r>
        <w:rPr>
          <w:spacing w:val="-6"/>
        </w:rPr>
        <w:t xml:space="preserve"> </w:t>
      </w:r>
      <w:r>
        <w:t>not</w:t>
      </w:r>
      <w:r>
        <w:rPr>
          <w:spacing w:val="-6"/>
        </w:rPr>
        <w:t xml:space="preserve"> </w:t>
      </w:r>
      <w:r>
        <w:t>check,</w:t>
      </w:r>
      <w:r>
        <w:rPr>
          <w:spacing w:val="-6"/>
        </w:rPr>
        <w:t xml:space="preserve"> </w:t>
      </w:r>
      <w:r>
        <w:t>endorse,</w:t>
      </w:r>
      <w:r>
        <w:rPr>
          <w:spacing w:val="-6"/>
        </w:rPr>
        <w:t xml:space="preserve"> </w:t>
      </w:r>
      <w:r>
        <w:t>approve</w:t>
      </w:r>
      <w:r>
        <w:rPr>
          <w:spacing w:val="-6"/>
        </w:rPr>
        <w:t xml:space="preserve"> </w:t>
      </w:r>
      <w:r>
        <w:t>or agree wi</w:t>
      </w:r>
      <w:r>
        <w:t>th such third-party websites nor the products and/or services offered and sold on them. We have no responsibility for the content, product and/or services of the linked websites. Please ensure that you review all terms and conditions of website use and the</w:t>
      </w:r>
      <w:r>
        <w:t xml:space="preserve"> Privacy Policy of any such third-party websites before use and before</w:t>
      </w:r>
      <w:r>
        <w:rPr>
          <w:spacing w:val="-8"/>
        </w:rPr>
        <w:t xml:space="preserve"> </w:t>
      </w:r>
      <w:r>
        <w:t>you</w:t>
      </w:r>
      <w:r>
        <w:rPr>
          <w:spacing w:val="-8"/>
        </w:rPr>
        <w:t xml:space="preserve"> </w:t>
      </w:r>
      <w:r>
        <w:t>submit</w:t>
      </w:r>
      <w:r>
        <w:rPr>
          <w:spacing w:val="-8"/>
        </w:rPr>
        <w:t xml:space="preserve"> </w:t>
      </w:r>
      <w:r>
        <w:t>any</w:t>
      </w:r>
      <w:r>
        <w:rPr>
          <w:spacing w:val="-8"/>
        </w:rPr>
        <w:t xml:space="preserve"> </w:t>
      </w:r>
      <w:r>
        <w:t>personal</w:t>
      </w:r>
      <w:r>
        <w:rPr>
          <w:spacing w:val="-8"/>
        </w:rPr>
        <w:t xml:space="preserve"> </w:t>
      </w:r>
      <w:r>
        <w:t>data</w:t>
      </w:r>
      <w:r>
        <w:rPr>
          <w:spacing w:val="-8"/>
        </w:rPr>
        <w:t xml:space="preserve"> </w:t>
      </w:r>
      <w:r>
        <w:t>to</w:t>
      </w:r>
      <w:r>
        <w:rPr>
          <w:spacing w:val="-8"/>
        </w:rPr>
        <w:t xml:space="preserve"> </w:t>
      </w:r>
      <w:r>
        <w:t>those</w:t>
      </w:r>
      <w:r>
        <w:rPr>
          <w:spacing w:val="-8"/>
        </w:rPr>
        <w:t xml:space="preserve"> </w:t>
      </w:r>
      <w:r>
        <w:t>websites.</w:t>
      </w:r>
    </w:p>
    <w:p w:rsidR="00BF24AC" w:rsidRDefault="00F4376F">
      <w:pPr>
        <w:pStyle w:val="Heading2"/>
        <w:spacing w:before="198"/>
      </w:pPr>
      <w:r>
        <w:t>How Safe is your Information?</w:t>
      </w:r>
    </w:p>
    <w:p w:rsidR="00BF24AC" w:rsidRDefault="00BF24AC">
      <w:pPr>
        <w:pStyle w:val="BodyText"/>
        <w:spacing w:before="7"/>
        <w:rPr>
          <w:b/>
          <w:sz w:val="33"/>
        </w:rPr>
      </w:pPr>
    </w:p>
    <w:p w:rsidR="00BF24AC" w:rsidRDefault="00F4376F">
      <w:pPr>
        <w:pStyle w:val="BodyText"/>
        <w:spacing w:before="1" w:line="307" w:lineRule="auto"/>
        <w:ind w:left="607" w:right="684"/>
        <w:jc w:val="both"/>
      </w:pPr>
      <w:r>
        <w:t>Where we have given you (or where you have chosen) a password which enables you to access certain parts of the website, you are responsible for keeping this password confidential. We ask you not to share a               password with anyone.</w:t>
      </w:r>
    </w:p>
    <w:p w:rsidR="00BF24AC" w:rsidRDefault="00BF24AC">
      <w:pPr>
        <w:pStyle w:val="BodyText"/>
        <w:spacing w:before="10"/>
        <w:rPr>
          <w:sz w:val="26"/>
        </w:rPr>
      </w:pPr>
    </w:p>
    <w:p w:rsidR="00BF24AC" w:rsidRDefault="00F4376F">
      <w:pPr>
        <w:pStyle w:val="BodyText"/>
        <w:spacing w:line="309" w:lineRule="auto"/>
        <w:ind w:left="607" w:right="684"/>
        <w:jc w:val="both"/>
      </w:pPr>
      <w:r>
        <w:t>Protecting</w:t>
      </w:r>
      <w:r>
        <w:rPr>
          <w:spacing w:val="-6"/>
        </w:rPr>
        <w:t xml:space="preserve"> </w:t>
      </w:r>
      <w:r>
        <w:t>yo</w:t>
      </w:r>
      <w:r>
        <w:t>ur</w:t>
      </w:r>
      <w:r>
        <w:rPr>
          <w:spacing w:val="-6"/>
        </w:rPr>
        <w:t xml:space="preserve"> </w:t>
      </w:r>
      <w:r>
        <w:t>security</w:t>
      </w:r>
      <w:r>
        <w:rPr>
          <w:spacing w:val="-6"/>
        </w:rPr>
        <w:t xml:space="preserve"> </w:t>
      </w:r>
      <w:r>
        <w:t>and</w:t>
      </w:r>
      <w:r>
        <w:rPr>
          <w:spacing w:val="-6"/>
        </w:rPr>
        <w:t xml:space="preserve"> </w:t>
      </w:r>
      <w:r>
        <w:t>privacy</w:t>
      </w:r>
      <w:r>
        <w:rPr>
          <w:spacing w:val="-6"/>
        </w:rPr>
        <w:t xml:space="preserve"> </w:t>
      </w:r>
      <w:r>
        <w:t>is</w:t>
      </w:r>
      <w:r>
        <w:rPr>
          <w:spacing w:val="-6"/>
        </w:rPr>
        <w:t xml:space="preserve"> </w:t>
      </w:r>
      <w:r>
        <w:t>important</w:t>
      </w:r>
      <w:r>
        <w:rPr>
          <w:spacing w:val="-6"/>
        </w:rPr>
        <w:t xml:space="preserve"> </w:t>
      </w:r>
      <w:r>
        <w:t>to</w:t>
      </w:r>
      <w:r>
        <w:rPr>
          <w:spacing w:val="-6"/>
        </w:rPr>
        <w:t xml:space="preserve"> </w:t>
      </w:r>
      <w:r>
        <w:t>us</w:t>
      </w:r>
      <w:r>
        <w:rPr>
          <w:spacing w:val="-6"/>
        </w:rPr>
        <w:t xml:space="preserve"> </w:t>
      </w:r>
      <w:r>
        <w:t>and</w:t>
      </w:r>
      <w:r>
        <w:rPr>
          <w:spacing w:val="-6"/>
        </w:rPr>
        <w:t xml:space="preserve"> </w:t>
      </w:r>
      <w:r>
        <w:t>we</w:t>
      </w:r>
      <w:r>
        <w:rPr>
          <w:spacing w:val="-6"/>
        </w:rPr>
        <w:t xml:space="preserve"> </w:t>
      </w:r>
      <w:r>
        <w:t>make</w:t>
      </w:r>
      <w:r>
        <w:rPr>
          <w:spacing w:val="-6"/>
        </w:rPr>
        <w:t xml:space="preserve"> </w:t>
      </w:r>
      <w:r>
        <w:t>every</w:t>
      </w:r>
      <w:r>
        <w:rPr>
          <w:spacing w:val="-6"/>
        </w:rPr>
        <w:t xml:space="preserve"> </w:t>
      </w:r>
      <w:r>
        <w:t>effort</w:t>
      </w:r>
      <w:r>
        <w:rPr>
          <w:spacing w:val="-6"/>
        </w:rPr>
        <w:t xml:space="preserve"> </w:t>
      </w:r>
      <w:r>
        <w:t>to</w:t>
      </w:r>
      <w:r>
        <w:rPr>
          <w:spacing w:val="-6"/>
        </w:rPr>
        <w:t xml:space="preserve"> </w:t>
      </w:r>
      <w:r>
        <w:t>secure</w:t>
      </w:r>
      <w:r>
        <w:rPr>
          <w:spacing w:val="-6"/>
        </w:rPr>
        <w:t xml:space="preserve"> </w:t>
      </w:r>
      <w:r>
        <w:t>your</w:t>
      </w:r>
      <w:r>
        <w:rPr>
          <w:spacing w:val="-6"/>
        </w:rPr>
        <w:t xml:space="preserve"> </w:t>
      </w:r>
      <w:r>
        <w:t>information</w:t>
      </w:r>
      <w:r>
        <w:rPr>
          <w:spacing w:val="-6"/>
        </w:rPr>
        <w:t xml:space="preserve"> </w:t>
      </w:r>
      <w:r>
        <w:t>and maintain your confidentiality in accordance with the terms of the Data Protection Legislation. The website is protected by various levels of security technol</w:t>
      </w:r>
      <w:r>
        <w:t>ogy, which are designed to protect your information from any unauthorised</w:t>
      </w:r>
      <w:r>
        <w:rPr>
          <w:spacing w:val="-10"/>
        </w:rPr>
        <w:t xml:space="preserve"> </w:t>
      </w:r>
      <w:r>
        <w:t>or</w:t>
      </w:r>
      <w:r>
        <w:rPr>
          <w:spacing w:val="-10"/>
        </w:rPr>
        <w:t xml:space="preserve"> </w:t>
      </w:r>
      <w:r>
        <w:t>unlawful</w:t>
      </w:r>
      <w:r>
        <w:rPr>
          <w:spacing w:val="-10"/>
        </w:rPr>
        <w:t xml:space="preserve"> </w:t>
      </w:r>
      <w:r>
        <w:t>access,</w:t>
      </w:r>
      <w:r>
        <w:rPr>
          <w:spacing w:val="-10"/>
        </w:rPr>
        <w:t xml:space="preserve"> </w:t>
      </w:r>
      <w:r>
        <w:t>processing,</w:t>
      </w:r>
      <w:r>
        <w:rPr>
          <w:spacing w:val="-10"/>
        </w:rPr>
        <w:t xml:space="preserve"> </w:t>
      </w:r>
      <w:r>
        <w:t>accidental</w:t>
      </w:r>
      <w:r>
        <w:rPr>
          <w:spacing w:val="-10"/>
        </w:rPr>
        <w:t xml:space="preserve"> </w:t>
      </w:r>
      <w:r>
        <w:t>loss,</w:t>
      </w:r>
      <w:r>
        <w:rPr>
          <w:spacing w:val="-10"/>
        </w:rPr>
        <w:t xml:space="preserve"> </w:t>
      </w:r>
      <w:r>
        <w:t>destruction</w:t>
      </w:r>
      <w:r>
        <w:rPr>
          <w:spacing w:val="-10"/>
        </w:rPr>
        <w:t xml:space="preserve"> </w:t>
      </w:r>
      <w:r>
        <w:t>and</w:t>
      </w:r>
      <w:r>
        <w:rPr>
          <w:spacing w:val="-10"/>
        </w:rPr>
        <w:t xml:space="preserve"> </w:t>
      </w:r>
      <w:r>
        <w:t>damage.</w:t>
      </w:r>
    </w:p>
    <w:p w:rsidR="00BF24AC" w:rsidRDefault="00F4376F">
      <w:pPr>
        <w:pStyle w:val="BodyText"/>
        <w:spacing w:before="172" w:line="307" w:lineRule="auto"/>
        <w:ind w:left="607" w:right="685"/>
        <w:jc w:val="both"/>
      </w:pPr>
      <w:r>
        <w:t>We will do our best to protect your personal data but the transmission of information via the Internet is not</w:t>
      </w:r>
      <w:r>
        <w:t xml:space="preserve"> completely secure. Any such transmission is therefore at your own risk.</w:t>
      </w:r>
    </w:p>
    <w:p w:rsidR="00BF24AC" w:rsidRDefault="00F4376F">
      <w:pPr>
        <w:pStyle w:val="Heading2"/>
        <w:spacing w:before="161"/>
      </w:pPr>
      <w:r>
        <w:t>Disclosure of your Information</w:t>
      </w:r>
    </w:p>
    <w:p w:rsidR="00BF24AC" w:rsidRDefault="00BF24AC">
      <w:pPr>
        <w:pStyle w:val="BodyText"/>
        <w:spacing w:before="4"/>
        <w:rPr>
          <w:b/>
          <w:sz w:val="24"/>
        </w:rPr>
      </w:pPr>
    </w:p>
    <w:p w:rsidR="00BF24AC" w:rsidRDefault="00F4376F">
      <w:pPr>
        <w:pStyle w:val="BodyText"/>
        <w:spacing w:before="1" w:line="307" w:lineRule="auto"/>
        <w:ind w:left="607" w:right="684"/>
        <w:jc w:val="both"/>
      </w:pPr>
      <w:r>
        <w:t>We may share your personal information with any member of our group, which means our subsidiaries, our ultimate holding company and its subsidiaries, a</w:t>
      </w:r>
      <w:r>
        <w:t>s defined in section 1159 of the Companies Act 2006. We      may</w:t>
      </w:r>
      <w:r>
        <w:rPr>
          <w:spacing w:val="-12"/>
        </w:rPr>
        <w:t xml:space="preserve"> </w:t>
      </w:r>
      <w:r>
        <w:t>share</w:t>
      </w:r>
      <w:r>
        <w:rPr>
          <w:spacing w:val="-12"/>
        </w:rPr>
        <w:t xml:space="preserve"> </w:t>
      </w:r>
      <w:r>
        <w:t>your</w:t>
      </w:r>
      <w:r>
        <w:rPr>
          <w:spacing w:val="-12"/>
        </w:rPr>
        <w:t xml:space="preserve"> </w:t>
      </w:r>
      <w:r>
        <w:t>information</w:t>
      </w:r>
      <w:r>
        <w:rPr>
          <w:spacing w:val="-12"/>
        </w:rPr>
        <w:t xml:space="preserve"> </w:t>
      </w:r>
      <w:r>
        <w:t>with</w:t>
      </w:r>
      <w:r>
        <w:rPr>
          <w:spacing w:val="-12"/>
        </w:rPr>
        <w:t xml:space="preserve"> </w:t>
      </w:r>
      <w:r>
        <w:t>selected</w:t>
      </w:r>
      <w:r>
        <w:rPr>
          <w:spacing w:val="-12"/>
        </w:rPr>
        <w:t xml:space="preserve"> </w:t>
      </w:r>
      <w:r>
        <w:t>third</w:t>
      </w:r>
      <w:r>
        <w:rPr>
          <w:spacing w:val="-12"/>
        </w:rPr>
        <w:t xml:space="preserve"> </w:t>
      </w:r>
      <w:r>
        <w:t>parties</w:t>
      </w:r>
      <w:r>
        <w:rPr>
          <w:spacing w:val="-12"/>
        </w:rPr>
        <w:t xml:space="preserve"> </w:t>
      </w:r>
      <w:r>
        <w:t>including:</w:t>
      </w:r>
    </w:p>
    <w:p w:rsidR="00BF24AC" w:rsidRDefault="00F4376F">
      <w:pPr>
        <w:pStyle w:val="ListParagraph"/>
        <w:numPr>
          <w:ilvl w:val="0"/>
          <w:numId w:val="1"/>
        </w:numPr>
        <w:tabs>
          <w:tab w:val="left" w:pos="1143"/>
        </w:tabs>
        <w:spacing w:before="188"/>
        <w:ind w:right="684" w:hanging="174"/>
        <w:jc w:val="both"/>
        <w:rPr>
          <w:sz w:val="21"/>
        </w:rPr>
      </w:pPr>
      <w:r>
        <w:rPr>
          <w:sz w:val="21"/>
        </w:rPr>
        <w:t>Business partners, suppliers and sub-contractors for the performance of any contract we enter with</w:t>
      </w:r>
      <w:r>
        <w:rPr>
          <w:spacing w:val="-39"/>
          <w:sz w:val="21"/>
        </w:rPr>
        <w:t xml:space="preserve"> </w:t>
      </w:r>
      <w:r>
        <w:rPr>
          <w:sz w:val="21"/>
        </w:rPr>
        <w:t>them or</w:t>
      </w:r>
      <w:r>
        <w:rPr>
          <w:spacing w:val="-22"/>
          <w:sz w:val="21"/>
        </w:rPr>
        <w:t xml:space="preserve"> </w:t>
      </w:r>
      <w:r>
        <w:rPr>
          <w:sz w:val="21"/>
        </w:rPr>
        <w:t>you</w:t>
      </w:r>
    </w:p>
    <w:p w:rsidR="00BF24AC" w:rsidRDefault="00F4376F">
      <w:pPr>
        <w:pStyle w:val="ListParagraph"/>
        <w:numPr>
          <w:ilvl w:val="0"/>
          <w:numId w:val="1"/>
        </w:numPr>
        <w:tabs>
          <w:tab w:val="left" w:pos="1143"/>
        </w:tabs>
        <w:ind w:right="684" w:hanging="174"/>
        <w:jc w:val="both"/>
        <w:rPr>
          <w:sz w:val="21"/>
        </w:rPr>
      </w:pPr>
      <w:r>
        <w:rPr>
          <w:sz w:val="21"/>
        </w:rPr>
        <w:t>Third parties who may wish to contact you in respect of services or products they offer or sell which may be of interest to you, provided we receive your consent to such disclosure; and/or advertisers and     advertising networks that require the data to s</w:t>
      </w:r>
      <w:r>
        <w:rPr>
          <w:sz w:val="21"/>
        </w:rPr>
        <w:t>elect and serve relevant adverts to you and analytics and search</w:t>
      </w:r>
      <w:r>
        <w:rPr>
          <w:spacing w:val="-6"/>
          <w:sz w:val="21"/>
        </w:rPr>
        <w:t xml:space="preserve"> </w:t>
      </w:r>
      <w:r>
        <w:rPr>
          <w:sz w:val="21"/>
        </w:rPr>
        <w:t>engine</w:t>
      </w:r>
      <w:r>
        <w:rPr>
          <w:spacing w:val="-6"/>
          <w:sz w:val="21"/>
        </w:rPr>
        <w:t xml:space="preserve"> </w:t>
      </w:r>
      <w:r>
        <w:rPr>
          <w:sz w:val="21"/>
        </w:rPr>
        <w:t>providers</w:t>
      </w:r>
      <w:r>
        <w:rPr>
          <w:spacing w:val="-6"/>
          <w:sz w:val="21"/>
        </w:rPr>
        <w:t xml:space="preserve"> </w:t>
      </w:r>
      <w:r>
        <w:rPr>
          <w:sz w:val="21"/>
        </w:rPr>
        <w:t>that</w:t>
      </w:r>
      <w:r>
        <w:rPr>
          <w:spacing w:val="-6"/>
          <w:sz w:val="21"/>
        </w:rPr>
        <w:t xml:space="preserve"> </w:t>
      </w:r>
      <w:r>
        <w:rPr>
          <w:sz w:val="21"/>
        </w:rPr>
        <w:t>assist</w:t>
      </w:r>
      <w:r>
        <w:rPr>
          <w:spacing w:val="-6"/>
          <w:sz w:val="21"/>
        </w:rPr>
        <w:t xml:space="preserve"> </w:t>
      </w:r>
      <w:r>
        <w:rPr>
          <w:sz w:val="21"/>
        </w:rPr>
        <w:t>us</w:t>
      </w:r>
      <w:r>
        <w:rPr>
          <w:spacing w:val="-6"/>
          <w:sz w:val="21"/>
        </w:rPr>
        <w:t xml:space="preserve"> </w:t>
      </w:r>
      <w:r>
        <w:rPr>
          <w:sz w:val="21"/>
        </w:rPr>
        <w:t>in</w:t>
      </w:r>
      <w:r>
        <w:rPr>
          <w:spacing w:val="-6"/>
          <w:sz w:val="21"/>
        </w:rPr>
        <w:t xml:space="preserve"> </w:t>
      </w:r>
      <w:r>
        <w:rPr>
          <w:sz w:val="21"/>
        </w:rPr>
        <w:t>the</w:t>
      </w:r>
      <w:r>
        <w:rPr>
          <w:spacing w:val="-6"/>
          <w:sz w:val="21"/>
        </w:rPr>
        <w:t xml:space="preserve"> </w:t>
      </w:r>
      <w:r>
        <w:rPr>
          <w:sz w:val="21"/>
        </w:rPr>
        <w:t>improvement</w:t>
      </w:r>
      <w:r>
        <w:rPr>
          <w:spacing w:val="-6"/>
          <w:sz w:val="21"/>
        </w:rPr>
        <w:t xml:space="preserve"> </w:t>
      </w:r>
      <w:r>
        <w:rPr>
          <w:sz w:val="21"/>
        </w:rPr>
        <w:t>and</w:t>
      </w:r>
      <w:r>
        <w:rPr>
          <w:spacing w:val="-6"/>
          <w:sz w:val="21"/>
        </w:rPr>
        <w:t xml:space="preserve"> </w:t>
      </w:r>
      <w:r>
        <w:rPr>
          <w:sz w:val="21"/>
        </w:rPr>
        <w:t>optimisation</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website</w:t>
      </w:r>
    </w:p>
    <w:p w:rsidR="00BF24AC" w:rsidRDefault="00BF24AC">
      <w:pPr>
        <w:pStyle w:val="BodyText"/>
        <w:spacing w:before="9"/>
        <w:rPr>
          <w:sz w:val="19"/>
        </w:rPr>
      </w:pPr>
    </w:p>
    <w:p w:rsidR="00BF24AC" w:rsidRDefault="00F4376F">
      <w:pPr>
        <w:pStyle w:val="BodyText"/>
        <w:ind w:left="607"/>
        <w:jc w:val="both"/>
      </w:pPr>
      <w:r>
        <w:t>Please note we may need to disclose your personal information where we:</w:t>
      </w:r>
    </w:p>
    <w:p w:rsidR="00BF24AC" w:rsidRDefault="00BF24AC">
      <w:pPr>
        <w:pStyle w:val="BodyText"/>
        <w:spacing w:before="9"/>
        <w:rPr>
          <w:sz w:val="20"/>
        </w:rPr>
      </w:pPr>
    </w:p>
    <w:p w:rsidR="00BF24AC" w:rsidRDefault="00F4376F">
      <w:pPr>
        <w:pStyle w:val="ListParagraph"/>
        <w:numPr>
          <w:ilvl w:val="0"/>
          <w:numId w:val="1"/>
        </w:numPr>
        <w:tabs>
          <w:tab w:val="left" w:pos="1143"/>
        </w:tabs>
        <w:spacing w:before="1"/>
        <w:ind w:right="685" w:hanging="174"/>
        <w:jc w:val="both"/>
        <w:rPr>
          <w:sz w:val="21"/>
        </w:rPr>
      </w:pPr>
      <w:r>
        <w:rPr>
          <w:sz w:val="21"/>
        </w:rPr>
        <w:t>Sell any or all our business or assets or we buy another business or assets in which case we may         disclose</w:t>
      </w:r>
      <w:r>
        <w:rPr>
          <w:spacing w:val="-8"/>
          <w:sz w:val="21"/>
        </w:rPr>
        <w:t xml:space="preserve"> </w:t>
      </w:r>
      <w:r>
        <w:rPr>
          <w:sz w:val="21"/>
        </w:rPr>
        <w:t>your</w:t>
      </w:r>
      <w:r>
        <w:rPr>
          <w:spacing w:val="-8"/>
          <w:sz w:val="21"/>
        </w:rPr>
        <w:t xml:space="preserve"> </w:t>
      </w:r>
      <w:r>
        <w:rPr>
          <w:sz w:val="21"/>
        </w:rPr>
        <w:t>personal</w:t>
      </w:r>
      <w:r>
        <w:rPr>
          <w:spacing w:val="-8"/>
          <w:sz w:val="21"/>
        </w:rPr>
        <w:t xml:space="preserve"> </w:t>
      </w:r>
      <w:r>
        <w:rPr>
          <w:sz w:val="21"/>
        </w:rPr>
        <w:t>data</w:t>
      </w:r>
      <w:r>
        <w:rPr>
          <w:spacing w:val="-8"/>
          <w:sz w:val="21"/>
        </w:rPr>
        <w:t xml:space="preserve"> </w:t>
      </w:r>
      <w:r>
        <w:rPr>
          <w:sz w:val="21"/>
        </w:rPr>
        <w:t>to</w:t>
      </w:r>
      <w:r>
        <w:rPr>
          <w:spacing w:val="-8"/>
          <w:sz w:val="21"/>
        </w:rPr>
        <w:t xml:space="preserve"> </w:t>
      </w:r>
      <w:r>
        <w:rPr>
          <w:sz w:val="21"/>
        </w:rPr>
        <w:t>the</w:t>
      </w:r>
      <w:r>
        <w:rPr>
          <w:spacing w:val="-8"/>
          <w:sz w:val="21"/>
        </w:rPr>
        <w:t xml:space="preserve"> </w:t>
      </w:r>
      <w:r>
        <w:rPr>
          <w:sz w:val="21"/>
        </w:rPr>
        <w:t>prospective</w:t>
      </w:r>
      <w:r>
        <w:rPr>
          <w:spacing w:val="-8"/>
          <w:sz w:val="21"/>
        </w:rPr>
        <w:t xml:space="preserve"> </w:t>
      </w:r>
      <w:r>
        <w:rPr>
          <w:sz w:val="21"/>
        </w:rPr>
        <w:t>buyer</w:t>
      </w:r>
      <w:r>
        <w:rPr>
          <w:spacing w:val="-8"/>
          <w:sz w:val="21"/>
        </w:rPr>
        <w:t xml:space="preserve"> </w:t>
      </w:r>
      <w:r>
        <w:rPr>
          <w:sz w:val="21"/>
        </w:rPr>
        <w:t>or</w:t>
      </w:r>
      <w:r>
        <w:rPr>
          <w:spacing w:val="-8"/>
          <w:sz w:val="21"/>
        </w:rPr>
        <w:t xml:space="preserve"> </w:t>
      </w:r>
      <w:r>
        <w:rPr>
          <w:sz w:val="21"/>
        </w:rPr>
        <w:t>seller</w:t>
      </w:r>
    </w:p>
    <w:p w:rsidR="00BF24AC" w:rsidRDefault="00F4376F">
      <w:pPr>
        <w:pStyle w:val="ListParagraph"/>
        <w:numPr>
          <w:ilvl w:val="0"/>
          <w:numId w:val="1"/>
        </w:numPr>
        <w:tabs>
          <w:tab w:val="left" w:pos="1143"/>
        </w:tabs>
        <w:ind w:right="684" w:hanging="174"/>
        <w:jc w:val="both"/>
        <w:rPr>
          <w:sz w:val="21"/>
        </w:rPr>
      </w:pPr>
      <w:r>
        <w:rPr>
          <w:sz w:val="21"/>
        </w:rPr>
        <w:t>Are</w:t>
      </w:r>
      <w:r>
        <w:rPr>
          <w:spacing w:val="-6"/>
          <w:sz w:val="21"/>
        </w:rPr>
        <w:t xml:space="preserve"> </w:t>
      </w:r>
      <w:r>
        <w:rPr>
          <w:sz w:val="21"/>
        </w:rPr>
        <w:t>under</w:t>
      </w:r>
      <w:r>
        <w:rPr>
          <w:spacing w:val="-6"/>
          <w:sz w:val="21"/>
        </w:rPr>
        <w:t xml:space="preserve"> </w:t>
      </w:r>
      <w:r>
        <w:rPr>
          <w:sz w:val="21"/>
        </w:rPr>
        <w:t>a</w:t>
      </w:r>
      <w:r>
        <w:rPr>
          <w:spacing w:val="-6"/>
          <w:sz w:val="21"/>
        </w:rPr>
        <w:t xml:space="preserve"> </w:t>
      </w:r>
      <w:r>
        <w:rPr>
          <w:sz w:val="21"/>
        </w:rPr>
        <w:t>legal</w:t>
      </w:r>
      <w:r>
        <w:rPr>
          <w:spacing w:val="-6"/>
          <w:sz w:val="21"/>
        </w:rPr>
        <w:t xml:space="preserve"> </w:t>
      </w:r>
      <w:r>
        <w:rPr>
          <w:sz w:val="21"/>
        </w:rPr>
        <w:t>duty</w:t>
      </w:r>
      <w:r>
        <w:rPr>
          <w:spacing w:val="-6"/>
          <w:sz w:val="21"/>
        </w:rPr>
        <w:t xml:space="preserve"> </w:t>
      </w:r>
      <w:r>
        <w:rPr>
          <w:sz w:val="21"/>
        </w:rPr>
        <w:t>to</w:t>
      </w:r>
      <w:r>
        <w:rPr>
          <w:spacing w:val="-6"/>
          <w:sz w:val="21"/>
        </w:rPr>
        <w:t xml:space="preserve"> </w:t>
      </w:r>
      <w:r>
        <w:rPr>
          <w:sz w:val="21"/>
        </w:rPr>
        <w:t>comply</w:t>
      </w:r>
      <w:r>
        <w:rPr>
          <w:spacing w:val="-6"/>
          <w:sz w:val="21"/>
        </w:rPr>
        <w:t xml:space="preserve"> </w:t>
      </w:r>
      <w:r>
        <w:rPr>
          <w:sz w:val="21"/>
        </w:rPr>
        <w:t>with</w:t>
      </w:r>
      <w:r>
        <w:rPr>
          <w:spacing w:val="-6"/>
          <w:sz w:val="21"/>
        </w:rPr>
        <w:t xml:space="preserve"> </w:t>
      </w:r>
      <w:r>
        <w:rPr>
          <w:sz w:val="21"/>
        </w:rPr>
        <w:t>any</w:t>
      </w:r>
      <w:r>
        <w:rPr>
          <w:spacing w:val="-6"/>
          <w:sz w:val="21"/>
        </w:rPr>
        <w:t xml:space="preserve"> </w:t>
      </w:r>
      <w:r>
        <w:rPr>
          <w:sz w:val="21"/>
        </w:rPr>
        <w:t>legal</w:t>
      </w:r>
      <w:r>
        <w:rPr>
          <w:spacing w:val="-6"/>
          <w:sz w:val="21"/>
        </w:rPr>
        <w:t xml:space="preserve"> </w:t>
      </w:r>
      <w:r>
        <w:rPr>
          <w:sz w:val="21"/>
        </w:rPr>
        <w:t>obligation</w:t>
      </w:r>
      <w:r>
        <w:rPr>
          <w:spacing w:val="-6"/>
          <w:sz w:val="21"/>
        </w:rPr>
        <w:t xml:space="preserve"> </w:t>
      </w:r>
      <w:r>
        <w:rPr>
          <w:sz w:val="21"/>
        </w:rPr>
        <w:t>or</w:t>
      </w:r>
      <w:r>
        <w:rPr>
          <w:spacing w:val="-6"/>
          <w:sz w:val="21"/>
        </w:rPr>
        <w:t xml:space="preserve"> </w:t>
      </w:r>
      <w:r>
        <w:rPr>
          <w:sz w:val="21"/>
        </w:rPr>
        <w:t>to</w:t>
      </w:r>
      <w:r>
        <w:rPr>
          <w:spacing w:val="-6"/>
          <w:sz w:val="21"/>
        </w:rPr>
        <w:t xml:space="preserve"> </w:t>
      </w:r>
      <w:r>
        <w:rPr>
          <w:sz w:val="21"/>
        </w:rPr>
        <w:t>enforce</w:t>
      </w:r>
      <w:r>
        <w:rPr>
          <w:spacing w:val="-6"/>
          <w:sz w:val="21"/>
        </w:rPr>
        <w:t xml:space="preserve"> </w:t>
      </w:r>
      <w:r>
        <w:rPr>
          <w:sz w:val="21"/>
        </w:rPr>
        <w:t>or</w:t>
      </w:r>
      <w:r>
        <w:rPr>
          <w:spacing w:val="-6"/>
          <w:sz w:val="21"/>
        </w:rPr>
        <w:t xml:space="preserve"> </w:t>
      </w:r>
      <w:r>
        <w:rPr>
          <w:sz w:val="21"/>
        </w:rPr>
        <w:t>apply</w:t>
      </w:r>
      <w:r>
        <w:rPr>
          <w:spacing w:val="-6"/>
          <w:sz w:val="21"/>
        </w:rPr>
        <w:t xml:space="preserve"> </w:t>
      </w:r>
      <w:r>
        <w:rPr>
          <w:sz w:val="21"/>
        </w:rPr>
        <w:t>our</w:t>
      </w:r>
      <w:r>
        <w:rPr>
          <w:spacing w:val="-6"/>
          <w:sz w:val="21"/>
        </w:rPr>
        <w:t xml:space="preserve"> </w:t>
      </w:r>
      <w:r>
        <w:rPr>
          <w:sz w:val="21"/>
        </w:rPr>
        <w:t>terms</w:t>
      </w:r>
      <w:r>
        <w:rPr>
          <w:spacing w:val="-6"/>
          <w:sz w:val="21"/>
        </w:rPr>
        <w:t xml:space="preserve"> </w:t>
      </w:r>
      <w:r>
        <w:rPr>
          <w:sz w:val="21"/>
        </w:rPr>
        <w:t>and</w:t>
      </w:r>
      <w:r>
        <w:rPr>
          <w:spacing w:val="-6"/>
          <w:sz w:val="21"/>
        </w:rPr>
        <w:t xml:space="preserve"> </w:t>
      </w:r>
      <w:r>
        <w:rPr>
          <w:sz w:val="21"/>
        </w:rPr>
        <w:t>conditions; or</w:t>
      </w:r>
    </w:p>
    <w:p w:rsidR="00BF24AC" w:rsidRDefault="00F4376F">
      <w:pPr>
        <w:pStyle w:val="ListParagraph"/>
        <w:numPr>
          <w:ilvl w:val="0"/>
          <w:numId w:val="1"/>
        </w:numPr>
        <w:tabs>
          <w:tab w:val="left" w:pos="1143"/>
        </w:tabs>
        <w:ind w:right="684" w:hanging="174"/>
        <w:jc w:val="both"/>
        <w:rPr>
          <w:sz w:val="21"/>
        </w:rPr>
      </w:pPr>
      <w:r>
        <w:rPr>
          <w:sz w:val="21"/>
        </w:rPr>
        <w:t xml:space="preserve">Need to disclose it to protect our rights, property or the safety of our customers or others, including the exchange  of  information  with  other  companies,  organisations  and/or  governmental  bodies  for </w:t>
      </w:r>
      <w:r>
        <w:rPr>
          <w:spacing w:val="52"/>
          <w:sz w:val="21"/>
        </w:rPr>
        <w:t xml:space="preserve"> </w:t>
      </w:r>
      <w:r>
        <w:rPr>
          <w:sz w:val="21"/>
        </w:rPr>
        <w:t>the</w:t>
      </w:r>
    </w:p>
    <w:p w:rsidR="00BF24AC" w:rsidRDefault="00BF24AC">
      <w:pPr>
        <w:jc w:val="both"/>
        <w:rPr>
          <w:sz w:val="21"/>
        </w:rPr>
        <w:sectPr w:rsidR="00BF24AC">
          <w:pgSz w:w="11900" w:h="16840"/>
          <w:pgMar w:top="1520" w:right="200" w:bottom="680" w:left="200" w:header="439" w:footer="483" w:gutter="0"/>
          <w:cols w:space="720"/>
        </w:sectPr>
      </w:pPr>
    </w:p>
    <w:p w:rsidR="00BF24AC" w:rsidRDefault="00F4376F">
      <w:pPr>
        <w:pStyle w:val="BodyText"/>
        <w:spacing w:before="114"/>
        <w:ind w:left="1142"/>
      </w:pPr>
      <w:r>
        <w:lastRenderedPageBreak/>
        <w:t>purposes of fraud protection and credit risk reduction</w:t>
      </w:r>
    </w:p>
    <w:p w:rsidR="00BF24AC" w:rsidRDefault="00BF24AC">
      <w:pPr>
        <w:pStyle w:val="BodyText"/>
        <w:spacing w:before="1"/>
        <w:rPr>
          <w:sz w:val="22"/>
        </w:rPr>
      </w:pPr>
    </w:p>
    <w:p w:rsidR="00BF24AC" w:rsidRDefault="00F4376F">
      <w:pPr>
        <w:spacing w:line="319" w:lineRule="auto"/>
        <w:ind w:left="607" w:right="685"/>
        <w:jc w:val="both"/>
        <w:rPr>
          <w:i/>
          <w:sz w:val="21"/>
        </w:rPr>
      </w:pPr>
      <w:r>
        <w:rPr>
          <w:b/>
          <w:sz w:val="21"/>
        </w:rPr>
        <w:t xml:space="preserve">Where we Store your Personal Data </w:t>
      </w:r>
      <w:r>
        <w:rPr>
          <w:i/>
          <w:sz w:val="21"/>
        </w:rPr>
        <w:t>[if Bspoke Social Care does not transfer personal data outside the        EEA, this policy entry can be</w:t>
      </w:r>
      <w:r>
        <w:rPr>
          <w:i/>
          <w:spacing w:val="35"/>
          <w:sz w:val="21"/>
        </w:rPr>
        <w:t xml:space="preserve"> </w:t>
      </w:r>
      <w:r>
        <w:rPr>
          <w:i/>
          <w:sz w:val="21"/>
        </w:rPr>
        <w:t>deleted].</w:t>
      </w:r>
    </w:p>
    <w:p w:rsidR="00BF24AC" w:rsidRDefault="00F4376F">
      <w:pPr>
        <w:pStyle w:val="BodyText"/>
        <w:spacing w:before="190" w:line="307" w:lineRule="auto"/>
        <w:ind w:left="607" w:right="684"/>
        <w:jc w:val="both"/>
      </w:pPr>
      <w:r>
        <w:t>The data that we collect from you may be transferre</w:t>
      </w:r>
      <w:r>
        <w:t>d to, and stored at, a destination outside the European Economic Area ("EEA") to [insert the reasons why personal data is transferred outside the EEA, for example, because</w:t>
      </w:r>
      <w:r>
        <w:rPr>
          <w:spacing w:val="-4"/>
        </w:rPr>
        <w:t xml:space="preserve"> </w:t>
      </w:r>
      <w:r>
        <w:t>it</w:t>
      </w:r>
      <w:r>
        <w:rPr>
          <w:spacing w:val="-4"/>
        </w:rPr>
        <w:t xml:space="preserve"> </w:t>
      </w:r>
      <w:r>
        <w:t>is</w:t>
      </w:r>
      <w:r>
        <w:rPr>
          <w:spacing w:val="-4"/>
        </w:rPr>
        <w:t xml:space="preserve"> </w:t>
      </w:r>
      <w:r>
        <w:t>hosted</w:t>
      </w:r>
      <w:r>
        <w:rPr>
          <w:spacing w:val="-4"/>
        </w:rPr>
        <w:t xml:space="preserve"> </w:t>
      </w:r>
      <w:r>
        <w:t>on</w:t>
      </w:r>
      <w:r>
        <w:rPr>
          <w:spacing w:val="-4"/>
        </w:rPr>
        <w:t xml:space="preserve"> </w:t>
      </w:r>
      <w:r>
        <w:t>a</w:t>
      </w:r>
      <w:r>
        <w:rPr>
          <w:spacing w:val="-4"/>
        </w:rPr>
        <w:t xml:space="preserve"> </w:t>
      </w:r>
      <w:r>
        <w:t>server</w:t>
      </w:r>
      <w:r>
        <w:rPr>
          <w:spacing w:val="-4"/>
        </w:rPr>
        <w:t xml:space="preserve"> </w:t>
      </w:r>
      <w:r>
        <w:t>outside</w:t>
      </w:r>
      <w:r>
        <w:rPr>
          <w:spacing w:val="-4"/>
        </w:rPr>
        <w:t xml:space="preserve"> </w:t>
      </w:r>
      <w:r>
        <w:t>the</w:t>
      </w:r>
      <w:r>
        <w:rPr>
          <w:spacing w:val="-4"/>
        </w:rPr>
        <w:t xml:space="preserve"> </w:t>
      </w:r>
      <w:r>
        <w:t>EEA].</w:t>
      </w:r>
      <w:r>
        <w:rPr>
          <w:spacing w:val="-4"/>
        </w:rPr>
        <w:t xml:space="preserve"> </w:t>
      </w:r>
      <w:r>
        <w:t>By</w:t>
      </w:r>
      <w:r>
        <w:rPr>
          <w:spacing w:val="-4"/>
        </w:rPr>
        <w:t xml:space="preserve"> </w:t>
      </w:r>
      <w:r>
        <w:t>submitting</w:t>
      </w:r>
      <w:r>
        <w:rPr>
          <w:spacing w:val="-4"/>
        </w:rPr>
        <w:t xml:space="preserve"> </w:t>
      </w:r>
      <w:r>
        <w:t>your</w:t>
      </w:r>
      <w:r>
        <w:rPr>
          <w:spacing w:val="-4"/>
        </w:rPr>
        <w:t xml:space="preserve"> </w:t>
      </w:r>
      <w:r>
        <w:t>personal</w:t>
      </w:r>
      <w:r>
        <w:rPr>
          <w:spacing w:val="-4"/>
        </w:rPr>
        <w:t xml:space="preserve"> </w:t>
      </w:r>
      <w:r>
        <w:t>data,</w:t>
      </w:r>
      <w:r>
        <w:rPr>
          <w:spacing w:val="-4"/>
        </w:rPr>
        <w:t xml:space="preserve"> </w:t>
      </w:r>
      <w:r>
        <w:t>you</w:t>
      </w:r>
      <w:r>
        <w:rPr>
          <w:spacing w:val="-4"/>
        </w:rPr>
        <w:t xml:space="preserve"> </w:t>
      </w:r>
      <w:r>
        <w:t>agr</w:t>
      </w:r>
      <w:r>
        <w:t>ee</w:t>
      </w:r>
      <w:r>
        <w:rPr>
          <w:spacing w:val="-4"/>
        </w:rPr>
        <w:t xml:space="preserve"> </w:t>
      </w:r>
      <w:r>
        <w:t>to</w:t>
      </w:r>
      <w:r>
        <w:rPr>
          <w:spacing w:val="-4"/>
        </w:rPr>
        <w:t xml:space="preserve"> </w:t>
      </w:r>
      <w:r>
        <w:t>this</w:t>
      </w:r>
      <w:r>
        <w:rPr>
          <w:spacing w:val="-4"/>
        </w:rPr>
        <w:t xml:space="preserve"> </w:t>
      </w:r>
      <w:r>
        <w:t>transfer, storing or processing. Bspoke Social Care will take all steps reasonably necessary to ensure that your data is treated securely and in accordance with this Privacy Policy. If a finding of adequacy hasn't been made by the EC</w:t>
      </w:r>
      <w:r>
        <w:rPr>
          <w:spacing w:val="-10"/>
        </w:rPr>
        <w:t xml:space="preserve"> </w:t>
      </w:r>
      <w:r>
        <w:t>Commission</w:t>
      </w:r>
      <w:r>
        <w:rPr>
          <w:spacing w:val="-10"/>
        </w:rPr>
        <w:t xml:space="preserve"> </w:t>
      </w:r>
      <w:r>
        <w:t>in</w:t>
      </w:r>
      <w:r>
        <w:rPr>
          <w:spacing w:val="-10"/>
        </w:rPr>
        <w:t xml:space="preserve"> </w:t>
      </w:r>
      <w:r>
        <w:t>respect</w:t>
      </w:r>
      <w:r>
        <w:rPr>
          <w:spacing w:val="-10"/>
        </w:rPr>
        <w:t xml:space="preserve"> </w:t>
      </w:r>
      <w:r>
        <w:t>of</w:t>
      </w:r>
      <w:r>
        <w:rPr>
          <w:spacing w:val="-10"/>
        </w:rPr>
        <w:t xml:space="preserve"> </w:t>
      </w:r>
      <w:r>
        <w:t>the</w:t>
      </w:r>
      <w:r>
        <w:rPr>
          <w:spacing w:val="-10"/>
        </w:rPr>
        <w:t xml:space="preserve"> </w:t>
      </w:r>
      <w:r>
        <w:t>country</w:t>
      </w:r>
      <w:r>
        <w:rPr>
          <w:spacing w:val="-10"/>
        </w:rPr>
        <w:t xml:space="preserve"> </w:t>
      </w:r>
      <w:r>
        <w:t>to</w:t>
      </w:r>
      <w:r>
        <w:rPr>
          <w:spacing w:val="-10"/>
        </w:rPr>
        <w:t xml:space="preserve"> </w:t>
      </w:r>
      <w:r>
        <w:t>which</w:t>
      </w:r>
      <w:r>
        <w:rPr>
          <w:spacing w:val="-10"/>
        </w:rPr>
        <w:t xml:space="preserve"> </w:t>
      </w:r>
      <w:r>
        <w:t>the</w:t>
      </w:r>
      <w:r>
        <w:rPr>
          <w:spacing w:val="-10"/>
        </w:rPr>
        <w:t xml:space="preserve"> </w:t>
      </w:r>
      <w:r>
        <w:t>data</w:t>
      </w:r>
      <w:r>
        <w:rPr>
          <w:spacing w:val="-10"/>
        </w:rPr>
        <w:t xml:space="preserve"> </w:t>
      </w:r>
      <w:r>
        <w:t>is</w:t>
      </w:r>
      <w:r>
        <w:rPr>
          <w:spacing w:val="-10"/>
        </w:rPr>
        <w:t xml:space="preserve"> </w:t>
      </w:r>
      <w:r>
        <w:t>transferred,</w:t>
      </w:r>
      <w:r>
        <w:rPr>
          <w:spacing w:val="-10"/>
        </w:rPr>
        <w:t xml:space="preserve"> </w:t>
      </w:r>
      <w:r>
        <w:t>we</w:t>
      </w:r>
      <w:r>
        <w:rPr>
          <w:spacing w:val="-10"/>
        </w:rPr>
        <w:t xml:space="preserve"> </w:t>
      </w:r>
      <w:r>
        <w:t>will</w:t>
      </w:r>
      <w:r>
        <w:rPr>
          <w:spacing w:val="-10"/>
        </w:rPr>
        <w:t xml:space="preserve"> </w:t>
      </w:r>
      <w:r>
        <w:t>only</w:t>
      </w:r>
      <w:r>
        <w:rPr>
          <w:spacing w:val="-10"/>
        </w:rPr>
        <w:t xml:space="preserve"> </w:t>
      </w:r>
      <w:r>
        <w:t>transfer</w:t>
      </w:r>
      <w:r>
        <w:rPr>
          <w:spacing w:val="-10"/>
        </w:rPr>
        <w:t xml:space="preserve"> </w:t>
      </w:r>
      <w:r>
        <w:t>it</w:t>
      </w:r>
      <w:r>
        <w:rPr>
          <w:spacing w:val="-10"/>
        </w:rPr>
        <w:t xml:space="preserve"> </w:t>
      </w:r>
      <w:r>
        <w:t>where</w:t>
      </w:r>
      <w:r>
        <w:rPr>
          <w:spacing w:val="-10"/>
        </w:rPr>
        <w:t xml:space="preserve"> </w:t>
      </w:r>
      <w:r>
        <w:t>there</w:t>
      </w:r>
      <w:r>
        <w:rPr>
          <w:spacing w:val="-10"/>
        </w:rPr>
        <w:t xml:space="preserve"> </w:t>
      </w:r>
      <w:r>
        <w:t>are appropriate safeguards in place, including the use of EU standard contractual clauses or an intragroup        agreement.</w:t>
      </w:r>
    </w:p>
    <w:p w:rsidR="00BF24AC" w:rsidRDefault="00F4376F">
      <w:pPr>
        <w:pStyle w:val="Heading2"/>
        <w:spacing w:before="202"/>
      </w:pPr>
      <w:r>
        <w:t>Your Rights in Respect of your Dat</w:t>
      </w:r>
      <w:r>
        <w:t>a</w:t>
      </w:r>
    </w:p>
    <w:p w:rsidR="00BF24AC" w:rsidRDefault="00BF24AC">
      <w:pPr>
        <w:pStyle w:val="BodyText"/>
        <w:spacing w:before="4"/>
        <w:rPr>
          <w:b/>
          <w:sz w:val="24"/>
        </w:rPr>
      </w:pPr>
    </w:p>
    <w:p w:rsidR="00BF24AC" w:rsidRDefault="00F4376F">
      <w:pPr>
        <w:pStyle w:val="BodyText"/>
        <w:spacing w:before="1" w:line="312" w:lineRule="auto"/>
        <w:ind w:left="607" w:right="684"/>
        <w:jc w:val="both"/>
      </w:pPr>
      <w:r>
        <w:t>If any of the information you provide to us via the website changes, please let us know as soon as possible so that we can make the necessary changes to the information we hold for you on our database. If you wish to make any changes to your information</w:t>
      </w:r>
      <w:r>
        <w:t>, please contact us via the following webpage [insert webpage link].</w:t>
      </w:r>
    </w:p>
    <w:p w:rsidR="00BF24AC" w:rsidRDefault="00F4376F">
      <w:pPr>
        <w:pStyle w:val="BodyText"/>
        <w:spacing w:before="197" w:line="309" w:lineRule="auto"/>
        <w:ind w:left="607" w:right="684"/>
        <w:jc w:val="both"/>
      </w:pPr>
      <w:r>
        <w:t>If you wish to access or rectify the information we hold about you, or request that such information be            transmitted directly to another data controller, please contact us via t</w:t>
      </w:r>
      <w:r>
        <w:t>he following webpage [insert webpage   link].</w:t>
      </w:r>
      <w:r>
        <w:rPr>
          <w:spacing w:val="-10"/>
        </w:rPr>
        <w:t xml:space="preserve"> </w:t>
      </w:r>
      <w:r>
        <w:t>We</w:t>
      </w:r>
      <w:r>
        <w:rPr>
          <w:spacing w:val="-10"/>
        </w:rPr>
        <w:t xml:space="preserve"> </w:t>
      </w:r>
      <w:r>
        <w:t>shall</w:t>
      </w:r>
      <w:r>
        <w:rPr>
          <w:spacing w:val="-10"/>
        </w:rPr>
        <w:t xml:space="preserve"> </w:t>
      </w:r>
      <w:r>
        <w:t>process</w:t>
      </w:r>
      <w:r>
        <w:rPr>
          <w:spacing w:val="-10"/>
        </w:rPr>
        <w:t xml:space="preserve"> </w:t>
      </w:r>
      <w:r>
        <w:t>your</w:t>
      </w:r>
      <w:r>
        <w:rPr>
          <w:spacing w:val="-10"/>
        </w:rPr>
        <w:t xml:space="preserve"> </w:t>
      </w:r>
      <w:r>
        <w:t>request</w:t>
      </w:r>
      <w:r>
        <w:rPr>
          <w:spacing w:val="-10"/>
        </w:rPr>
        <w:t xml:space="preserve"> </w:t>
      </w:r>
      <w:r>
        <w:t>to</w:t>
      </w:r>
      <w:r>
        <w:rPr>
          <w:spacing w:val="-10"/>
        </w:rPr>
        <w:t xml:space="preserve"> </w:t>
      </w:r>
      <w:r>
        <w:t>access</w:t>
      </w:r>
      <w:r>
        <w:rPr>
          <w:spacing w:val="-10"/>
        </w:rPr>
        <w:t xml:space="preserve"> </w:t>
      </w:r>
      <w:r>
        <w:t>your</w:t>
      </w:r>
      <w:r>
        <w:rPr>
          <w:spacing w:val="-10"/>
        </w:rPr>
        <w:t xml:space="preserve"> </w:t>
      </w:r>
      <w:r>
        <w:t>information</w:t>
      </w:r>
      <w:r>
        <w:rPr>
          <w:spacing w:val="-10"/>
        </w:rPr>
        <w:t xml:space="preserve"> </w:t>
      </w:r>
      <w:r>
        <w:t>within</w:t>
      </w:r>
      <w:r>
        <w:rPr>
          <w:spacing w:val="-10"/>
        </w:rPr>
        <w:t xml:space="preserve"> </w:t>
      </w:r>
      <w:r>
        <w:t>one</w:t>
      </w:r>
      <w:r>
        <w:rPr>
          <w:spacing w:val="-10"/>
        </w:rPr>
        <w:t xml:space="preserve"> </w:t>
      </w:r>
      <w:r>
        <w:t>month</w:t>
      </w:r>
      <w:r>
        <w:rPr>
          <w:spacing w:val="-10"/>
        </w:rPr>
        <w:t xml:space="preserve"> </w:t>
      </w:r>
      <w:r>
        <w:t>of</w:t>
      </w:r>
      <w:r>
        <w:rPr>
          <w:spacing w:val="-10"/>
        </w:rPr>
        <w:t xml:space="preserve"> </w:t>
      </w:r>
      <w:r>
        <w:t>receipt,</w:t>
      </w:r>
      <w:r>
        <w:rPr>
          <w:spacing w:val="-10"/>
        </w:rPr>
        <w:t xml:space="preserve"> </w:t>
      </w:r>
      <w:r>
        <w:t>or</w:t>
      </w:r>
      <w:r>
        <w:rPr>
          <w:spacing w:val="-10"/>
        </w:rPr>
        <w:t xml:space="preserve"> </w:t>
      </w:r>
      <w:r>
        <w:t>we'll</w:t>
      </w:r>
      <w:r>
        <w:rPr>
          <w:spacing w:val="-10"/>
        </w:rPr>
        <w:t xml:space="preserve"> </w:t>
      </w:r>
      <w:r>
        <w:t>let</w:t>
      </w:r>
      <w:r>
        <w:rPr>
          <w:spacing w:val="-10"/>
        </w:rPr>
        <w:t xml:space="preserve"> </w:t>
      </w:r>
      <w:r>
        <w:t>you</w:t>
      </w:r>
      <w:r>
        <w:rPr>
          <w:spacing w:val="-10"/>
        </w:rPr>
        <w:t xml:space="preserve"> </w:t>
      </w:r>
      <w:r>
        <w:t>know within</w:t>
      </w:r>
      <w:r>
        <w:rPr>
          <w:spacing w:val="-10"/>
        </w:rPr>
        <w:t xml:space="preserve"> </w:t>
      </w:r>
      <w:r>
        <w:t>that</w:t>
      </w:r>
      <w:r>
        <w:rPr>
          <w:spacing w:val="-10"/>
        </w:rPr>
        <w:t xml:space="preserve"> </w:t>
      </w:r>
      <w:r>
        <w:t>timeframe</w:t>
      </w:r>
      <w:r>
        <w:rPr>
          <w:spacing w:val="-10"/>
        </w:rPr>
        <w:t xml:space="preserve"> </w:t>
      </w:r>
      <w:r>
        <w:t>if</w:t>
      </w:r>
      <w:r>
        <w:rPr>
          <w:spacing w:val="-10"/>
        </w:rPr>
        <w:t xml:space="preserve"> </w:t>
      </w:r>
      <w:r>
        <w:t>we</w:t>
      </w:r>
      <w:r>
        <w:rPr>
          <w:spacing w:val="-10"/>
        </w:rPr>
        <w:t xml:space="preserve"> </w:t>
      </w:r>
      <w:r>
        <w:t>need</w:t>
      </w:r>
      <w:r>
        <w:rPr>
          <w:spacing w:val="-10"/>
        </w:rPr>
        <w:t xml:space="preserve"> </w:t>
      </w:r>
      <w:r>
        <w:t>more</w:t>
      </w:r>
      <w:r>
        <w:rPr>
          <w:spacing w:val="-10"/>
        </w:rPr>
        <w:t xml:space="preserve"> </w:t>
      </w:r>
      <w:r>
        <w:t>information</w:t>
      </w:r>
      <w:r>
        <w:rPr>
          <w:spacing w:val="-10"/>
        </w:rPr>
        <w:t xml:space="preserve"> </w:t>
      </w:r>
      <w:r>
        <w:t>from</w:t>
      </w:r>
      <w:r>
        <w:rPr>
          <w:spacing w:val="-10"/>
        </w:rPr>
        <w:t xml:space="preserve"> </w:t>
      </w:r>
      <w:r>
        <w:t>you.</w:t>
      </w:r>
      <w:r>
        <w:rPr>
          <w:spacing w:val="-10"/>
        </w:rPr>
        <w:t xml:space="preserve"> </w:t>
      </w:r>
      <w:r>
        <w:t>We</w:t>
      </w:r>
      <w:r>
        <w:rPr>
          <w:spacing w:val="-10"/>
        </w:rPr>
        <w:t xml:space="preserve"> </w:t>
      </w:r>
      <w:r>
        <w:t>will</w:t>
      </w:r>
      <w:r>
        <w:rPr>
          <w:spacing w:val="-10"/>
        </w:rPr>
        <w:t xml:space="preserve"> </w:t>
      </w:r>
      <w:r>
        <w:t>process</w:t>
      </w:r>
      <w:r>
        <w:rPr>
          <w:spacing w:val="-10"/>
        </w:rPr>
        <w:t xml:space="preserve"> </w:t>
      </w:r>
      <w:r>
        <w:t>your</w:t>
      </w:r>
      <w:r>
        <w:rPr>
          <w:spacing w:val="-10"/>
        </w:rPr>
        <w:t xml:space="preserve"> </w:t>
      </w:r>
      <w:r>
        <w:t>request</w:t>
      </w:r>
      <w:r>
        <w:rPr>
          <w:spacing w:val="-10"/>
        </w:rPr>
        <w:t xml:space="preserve"> </w:t>
      </w:r>
      <w:r>
        <w:t>free</w:t>
      </w:r>
      <w:r>
        <w:rPr>
          <w:spacing w:val="-10"/>
        </w:rPr>
        <w:t xml:space="preserve"> </w:t>
      </w:r>
      <w:r>
        <w:t>of</w:t>
      </w:r>
      <w:r>
        <w:rPr>
          <w:spacing w:val="-10"/>
        </w:rPr>
        <w:t xml:space="preserve"> </w:t>
      </w:r>
      <w:r>
        <w:t>charge.</w:t>
      </w:r>
    </w:p>
    <w:p w:rsidR="00BF24AC" w:rsidRDefault="00F4376F">
      <w:pPr>
        <w:pStyle w:val="BodyText"/>
        <w:spacing w:before="199" w:line="307" w:lineRule="auto"/>
        <w:ind w:left="607" w:right="685"/>
        <w:jc w:val="both"/>
      </w:pPr>
      <w:r>
        <w:t>To request that your information is deleted or if you wish to restrict or object to the processing of your           information, please contact us via the following webpage [insert webpage link].</w:t>
      </w:r>
    </w:p>
    <w:p w:rsidR="00BF24AC" w:rsidRDefault="00F4376F">
      <w:pPr>
        <w:pStyle w:val="BodyText"/>
        <w:spacing w:before="215" w:line="307" w:lineRule="auto"/>
        <w:ind w:left="607" w:right="684"/>
        <w:jc w:val="both"/>
      </w:pPr>
      <w:r>
        <w:t>If you have any complaints about our use of your personal data, please contact us. You also have the right to complain to the relevant supervisory authority in your jurisdiction. In the UK, the supervisory authority is the Information Commissioner's Office</w:t>
      </w:r>
      <w:r>
        <w:t xml:space="preserve">. Contact details for the ICO can be found at </w:t>
      </w:r>
      <w:r>
        <w:rPr>
          <w:color w:val="0000FF"/>
          <w:u w:val="single" w:color="0066CC"/>
        </w:rPr>
        <w:t>https://ico.org.uk/.</w:t>
      </w:r>
    </w:p>
    <w:p w:rsidR="00BF24AC" w:rsidRDefault="00BF24AC">
      <w:pPr>
        <w:pStyle w:val="BodyText"/>
        <w:spacing w:before="3"/>
        <w:rPr>
          <w:sz w:val="10"/>
        </w:rPr>
      </w:pPr>
    </w:p>
    <w:p w:rsidR="00BF24AC" w:rsidRDefault="00F4376F">
      <w:pPr>
        <w:pStyle w:val="BodyText"/>
        <w:spacing w:before="97" w:line="307" w:lineRule="auto"/>
        <w:ind w:left="607" w:right="684"/>
        <w:jc w:val="both"/>
      </w:pPr>
      <w:r>
        <w:t>If</w:t>
      </w:r>
      <w:r>
        <w:rPr>
          <w:spacing w:val="-9"/>
        </w:rPr>
        <w:t xml:space="preserve"> </w:t>
      </w:r>
      <w:r>
        <w:t>you</w:t>
      </w:r>
      <w:r>
        <w:rPr>
          <w:spacing w:val="-9"/>
        </w:rPr>
        <w:t xml:space="preserve"> </w:t>
      </w:r>
      <w:r>
        <w:t>have</w:t>
      </w:r>
      <w:r>
        <w:rPr>
          <w:spacing w:val="-9"/>
        </w:rPr>
        <w:t xml:space="preserve"> </w:t>
      </w:r>
      <w:r>
        <w:t>any</w:t>
      </w:r>
      <w:r>
        <w:rPr>
          <w:spacing w:val="-9"/>
        </w:rPr>
        <w:t xml:space="preserve"> </w:t>
      </w:r>
      <w:r>
        <w:t>further</w:t>
      </w:r>
      <w:r>
        <w:rPr>
          <w:spacing w:val="-9"/>
        </w:rPr>
        <w:t xml:space="preserve"> </w:t>
      </w:r>
      <w:r>
        <w:t>queries</w:t>
      </w:r>
      <w:r>
        <w:rPr>
          <w:spacing w:val="-9"/>
        </w:rPr>
        <w:t xml:space="preserve"> </w:t>
      </w:r>
      <w:r>
        <w:t>or</w:t>
      </w:r>
      <w:r>
        <w:rPr>
          <w:spacing w:val="-9"/>
        </w:rPr>
        <w:t xml:space="preserve"> </w:t>
      </w:r>
      <w:r>
        <w:t>comments</w:t>
      </w:r>
      <w:r>
        <w:rPr>
          <w:spacing w:val="-9"/>
        </w:rPr>
        <w:t xml:space="preserve"> </w:t>
      </w:r>
      <w:r>
        <w:t>on</w:t>
      </w:r>
      <w:r>
        <w:rPr>
          <w:spacing w:val="-9"/>
        </w:rPr>
        <w:t xml:space="preserve"> </w:t>
      </w:r>
      <w:r>
        <w:t>our</w:t>
      </w:r>
      <w:r>
        <w:rPr>
          <w:spacing w:val="-9"/>
        </w:rPr>
        <w:t xml:space="preserve"> </w:t>
      </w:r>
      <w:r>
        <w:t>Privacy</w:t>
      </w:r>
      <w:r>
        <w:rPr>
          <w:spacing w:val="-9"/>
        </w:rPr>
        <w:t xml:space="preserve"> </w:t>
      </w:r>
      <w:r>
        <w:t>Policy,</w:t>
      </w:r>
      <w:r>
        <w:rPr>
          <w:spacing w:val="-9"/>
        </w:rPr>
        <w:t xml:space="preserve"> </w:t>
      </w:r>
      <w:r>
        <w:t>please</w:t>
      </w:r>
      <w:r>
        <w:rPr>
          <w:spacing w:val="-9"/>
        </w:rPr>
        <w:t xml:space="preserve"> </w:t>
      </w:r>
      <w:r>
        <w:t>contact</w:t>
      </w:r>
      <w:r>
        <w:rPr>
          <w:spacing w:val="-9"/>
        </w:rPr>
        <w:t xml:space="preserve"> </w:t>
      </w:r>
      <w:r>
        <w:t>us</w:t>
      </w:r>
      <w:r>
        <w:rPr>
          <w:spacing w:val="-9"/>
        </w:rPr>
        <w:t xml:space="preserve"> </w:t>
      </w:r>
      <w:r>
        <w:t>via</w:t>
      </w:r>
      <w:r>
        <w:rPr>
          <w:spacing w:val="-9"/>
        </w:rPr>
        <w:t xml:space="preserve"> </w:t>
      </w:r>
      <w:r>
        <w:t>the</w:t>
      </w:r>
      <w:r>
        <w:rPr>
          <w:spacing w:val="-9"/>
        </w:rPr>
        <w:t xml:space="preserve"> </w:t>
      </w:r>
      <w:r>
        <w:t>following</w:t>
      </w:r>
      <w:r>
        <w:rPr>
          <w:spacing w:val="-9"/>
        </w:rPr>
        <w:t xml:space="preserve"> </w:t>
      </w:r>
      <w:r>
        <w:t>webpage [insert webpage link] or you can contact us by emailing [insert email address</w:t>
      </w:r>
      <w:r>
        <w:t>]. We also welcome your views about</w:t>
      </w:r>
      <w:r>
        <w:rPr>
          <w:spacing w:val="-9"/>
        </w:rPr>
        <w:t xml:space="preserve"> </w:t>
      </w:r>
      <w:r>
        <w:t>our</w:t>
      </w:r>
      <w:r>
        <w:rPr>
          <w:spacing w:val="-9"/>
        </w:rPr>
        <w:t xml:space="preserve"> </w:t>
      </w:r>
      <w:r>
        <w:t>website</w:t>
      </w:r>
      <w:r>
        <w:rPr>
          <w:spacing w:val="-9"/>
        </w:rPr>
        <w:t xml:space="preserve"> </w:t>
      </w:r>
      <w:r>
        <w:t>and</w:t>
      </w:r>
      <w:r>
        <w:rPr>
          <w:spacing w:val="-9"/>
        </w:rPr>
        <w:t xml:space="preserve"> </w:t>
      </w:r>
      <w:r>
        <w:t>our</w:t>
      </w:r>
      <w:r>
        <w:rPr>
          <w:spacing w:val="-9"/>
        </w:rPr>
        <w:t xml:space="preserve"> </w:t>
      </w:r>
      <w:r>
        <w:t>Privacy</w:t>
      </w:r>
      <w:r>
        <w:rPr>
          <w:spacing w:val="-9"/>
        </w:rPr>
        <w:t xml:space="preserve"> </w:t>
      </w:r>
      <w:r>
        <w:t>Policy.</w:t>
      </w:r>
    </w:p>
    <w:p w:rsidR="00BF24AC" w:rsidRDefault="00BF24AC">
      <w:pPr>
        <w:spacing w:line="307" w:lineRule="auto"/>
        <w:jc w:val="both"/>
        <w:sectPr w:rsidR="00BF24AC">
          <w:pgSz w:w="11900" w:h="16840"/>
          <w:pgMar w:top="1520" w:right="200" w:bottom="680" w:left="200" w:header="439" w:footer="483" w:gutter="0"/>
          <w:cols w:space="720"/>
        </w:sectPr>
      </w:pPr>
    </w:p>
    <w:p w:rsidR="00BF24AC" w:rsidRDefault="00F4376F">
      <w:pPr>
        <w:pStyle w:val="BodyText"/>
        <w:spacing w:before="1"/>
      </w:pPr>
      <w:r>
        <w:rPr>
          <w:noProof/>
          <w:lang w:val="en-GB" w:eastAsia="en-GB"/>
        </w:rPr>
        <w:lastRenderedPageBreak/>
        <w:drawing>
          <wp:anchor distT="0" distB="0" distL="0" distR="0" simplePos="0" relativeHeight="1312" behindDoc="0" locked="0" layoutInCell="1" allowOverlap="1">
            <wp:simplePos x="0" y="0"/>
            <wp:positionH relativeFrom="page">
              <wp:posOffset>292100</wp:posOffset>
            </wp:positionH>
            <wp:positionV relativeFrom="page">
              <wp:posOffset>10317215</wp:posOffset>
            </wp:positionV>
            <wp:extent cx="311351" cy="223783"/>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7" cstate="print"/>
                    <a:stretch>
                      <a:fillRect/>
                    </a:stretch>
                  </pic:blipFill>
                  <pic:spPr>
                    <a:xfrm>
                      <a:off x="0" y="0"/>
                      <a:ext cx="311351" cy="223783"/>
                    </a:xfrm>
                    <a:prstGeom prst="rect">
                      <a:avLst/>
                    </a:prstGeom>
                  </pic:spPr>
                </pic:pic>
              </a:graphicData>
            </a:graphic>
          </wp:anchor>
        </w:drawing>
      </w:r>
      <w:r w:rsidR="001063A9">
        <w:rPr>
          <w:noProof/>
          <w:lang w:val="en-GB" w:eastAsia="en-GB"/>
        </w:rPr>
        <mc:AlternateContent>
          <mc:Choice Requires="wps">
            <w:drawing>
              <wp:anchor distT="0" distB="0" distL="114300" distR="114300" simplePos="0" relativeHeight="503300288" behindDoc="1" locked="0" layoutInCell="1" allowOverlap="1">
                <wp:simplePos x="0" y="0"/>
                <wp:positionH relativeFrom="page">
                  <wp:posOffset>190500</wp:posOffset>
                </wp:positionH>
                <wp:positionV relativeFrom="page">
                  <wp:posOffset>10210800</wp:posOffset>
                </wp:positionV>
                <wp:extent cx="7175500" cy="0"/>
                <wp:effectExtent l="9525" t="9525" r="15875" b="952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8280" id="Line 5" o:spid="_x0000_s1026" style="position:absolute;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" strokeweight="1pt">
                <w10:wrap anchorx="page" anchory="page"/>
              </v:line>
            </w:pict>
          </mc:Fallback>
        </mc:AlternateContent>
      </w:r>
    </w:p>
    <w:p w:rsidR="00BF24AC" w:rsidRDefault="00F4376F">
      <w:pPr>
        <w:spacing w:before="95"/>
        <w:ind w:left="607"/>
        <w:rPr>
          <w:b/>
          <w:sz w:val="20"/>
        </w:rPr>
      </w:pPr>
      <w:r>
        <w:rPr>
          <w:b/>
          <w:sz w:val="20"/>
        </w:rPr>
        <w:t>COOKIES WEBSITE STATEMENT</w:t>
      </w:r>
    </w:p>
    <w:p w:rsidR="00BF24AC" w:rsidRDefault="00BF24AC">
      <w:pPr>
        <w:pStyle w:val="BodyText"/>
        <w:spacing w:before="9"/>
        <w:rPr>
          <w:b/>
          <w:sz w:val="19"/>
        </w:rPr>
      </w:pPr>
    </w:p>
    <w:p w:rsidR="00BF24AC" w:rsidRDefault="00F4376F">
      <w:pPr>
        <w:spacing w:line="237" w:lineRule="auto"/>
        <w:ind w:left="607" w:right="649"/>
        <w:rPr>
          <w:sz w:val="20"/>
        </w:rPr>
      </w:pPr>
      <w:r>
        <w:rPr>
          <w:sz w:val="20"/>
        </w:rPr>
        <w:t>Cookies</w:t>
      </w:r>
      <w:r>
        <w:rPr>
          <w:spacing w:val="-11"/>
          <w:sz w:val="20"/>
        </w:rPr>
        <w:t xml:space="preserve"> </w:t>
      </w:r>
      <w:r>
        <w:rPr>
          <w:sz w:val="20"/>
        </w:rPr>
        <w:t>are</w:t>
      </w:r>
      <w:r>
        <w:rPr>
          <w:spacing w:val="-11"/>
          <w:sz w:val="20"/>
        </w:rPr>
        <w:t xml:space="preserve"> </w:t>
      </w:r>
      <w:r>
        <w:rPr>
          <w:sz w:val="20"/>
        </w:rPr>
        <w:t>small</w:t>
      </w:r>
      <w:r>
        <w:rPr>
          <w:spacing w:val="-11"/>
          <w:sz w:val="20"/>
        </w:rPr>
        <w:t xml:space="preserve"> </w:t>
      </w:r>
      <w:r>
        <w:rPr>
          <w:sz w:val="20"/>
        </w:rPr>
        <w:t>text</w:t>
      </w:r>
      <w:r>
        <w:rPr>
          <w:spacing w:val="-11"/>
          <w:sz w:val="20"/>
        </w:rPr>
        <w:t xml:space="preserve"> </w:t>
      </w:r>
      <w:r>
        <w:rPr>
          <w:sz w:val="20"/>
        </w:rPr>
        <w:t>files</w:t>
      </w:r>
      <w:r>
        <w:rPr>
          <w:spacing w:val="-11"/>
          <w:sz w:val="20"/>
        </w:rPr>
        <w:t xml:space="preserve"> </w:t>
      </w:r>
      <w:r>
        <w:rPr>
          <w:sz w:val="20"/>
        </w:rPr>
        <w:t>which</w:t>
      </w:r>
      <w:r>
        <w:rPr>
          <w:spacing w:val="-11"/>
          <w:sz w:val="20"/>
        </w:rPr>
        <w:t xml:space="preserve"> </w:t>
      </w:r>
      <w:r>
        <w:rPr>
          <w:sz w:val="20"/>
        </w:rPr>
        <w:t>a</w:t>
      </w:r>
      <w:r>
        <w:rPr>
          <w:spacing w:val="-11"/>
          <w:sz w:val="20"/>
        </w:rPr>
        <w:t xml:space="preserve"> </w:t>
      </w:r>
      <w:r>
        <w:rPr>
          <w:sz w:val="20"/>
        </w:rPr>
        <w:t>website</w:t>
      </w:r>
      <w:r>
        <w:rPr>
          <w:spacing w:val="-11"/>
          <w:sz w:val="20"/>
        </w:rPr>
        <w:t xml:space="preserve"> </w:t>
      </w:r>
      <w:r>
        <w:rPr>
          <w:sz w:val="20"/>
        </w:rPr>
        <w:t>may</w:t>
      </w:r>
      <w:r>
        <w:rPr>
          <w:spacing w:val="-11"/>
          <w:sz w:val="20"/>
        </w:rPr>
        <w:t xml:space="preserve"> </w:t>
      </w:r>
      <w:r>
        <w:rPr>
          <w:sz w:val="20"/>
        </w:rPr>
        <w:t>put</w:t>
      </w:r>
      <w:r>
        <w:rPr>
          <w:spacing w:val="-11"/>
          <w:sz w:val="20"/>
        </w:rPr>
        <w:t xml:space="preserve"> </w:t>
      </w:r>
      <w:r>
        <w:rPr>
          <w:sz w:val="20"/>
        </w:rPr>
        <w:t>on</w:t>
      </w:r>
      <w:r>
        <w:rPr>
          <w:spacing w:val="-11"/>
          <w:sz w:val="20"/>
        </w:rPr>
        <w:t xml:space="preserve"> </w:t>
      </w:r>
      <w:r>
        <w:rPr>
          <w:sz w:val="20"/>
        </w:rPr>
        <w:t>your</w:t>
      </w:r>
      <w:r>
        <w:rPr>
          <w:spacing w:val="-11"/>
          <w:sz w:val="20"/>
        </w:rPr>
        <w:t xml:space="preserve"> </w:t>
      </w:r>
      <w:r>
        <w:rPr>
          <w:sz w:val="20"/>
        </w:rPr>
        <w:t>computer</w:t>
      </w:r>
      <w:r>
        <w:rPr>
          <w:spacing w:val="-11"/>
          <w:sz w:val="20"/>
        </w:rPr>
        <w:t xml:space="preserve"> </w:t>
      </w:r>
      <w:r>
        <w:rPr>
          <w:sz w:val="20"/>
        </w:rPr>
        <w:t>or</w:t>
      </w:r>
      <w:r>
        <w:rPr>
          <w:spacing w:val="-11"/>
          <w:sz w:val="20"/>
        </w:rPr>
        <w:t xml:space="preserve"> </w:t>
      </w:r>
      <w:r>
        <w:rPr>
          <w:sz w:val="20"/>
        </w:rPr>
        <w:t>mobile</w:t>
      </w:r>
      <w:r>
        <w:rPr>
          <w:spacing w:val="-11"/>
          <w:sz w:val="20"/>
        </w:rPr>
        <w:t xml:space="preserve"> </w:t>
      </w:r>
      <w:r>
        <w:rPr>
          <w:sz w:val="20"/>
        </w:rPr>
        <w:t>device</w:t>
      </w:r>
      <w:r>
        <w:rPr>
          <w:spacing w:val="-11"/>
          <w:sz w:val="20"/>
        </w:rPr>
        <w:t xml:space="preserve"> </w:t>
      </w:r>
      <w:r>
        <w:rPr>
          <w:sz w:val="20"/>
        </w:rPr>
        <w:t>when</w:t>
      </w:r>
      <w:r>
        <w:rPr>
          <w:spacing w:val="-11"/>
          <w:sz w:val="20"/>
        </w:rPr>
        <w:t xml:space="preserve"> </w:t>
      </w:r>
      <w:r>
        <w:rPr>
          <w:sz w:val="20"/>
        </w:rPr>
        <w:t>you</w:t>
      </w:r>
      <w:r>
        <w:rPr>
          <w:spacing w:val="-11"/>
          <w:sz w:val="20"/>
        </w:rPr>
        <w:t xml:space="preserve"> </w:t>
      </w:r>
      <w:r>
        <w:rPr>
          <w:sz w:val="20"/>
        </w:rPr>
        <w:t>first</w:t>
      </w:r>
      <w:r>
        <w:rPr>
          <w:spacing w:val="-11"/>
          <w:sz w:val="20"/>
        </w:rPr>
        <w:t xml:space="preserve"> </w:t>
      </w:r>
      <w:r>
        <w:rPr>
          <w:sz w:val="20"/>
        </w:rPr>
        <w:t>visit</w:t>
      </w:r>
      <w:r>
        <w:rPr>
          <w:spacing w:val="-11"/>
          <w:sz w:val="20"/>
        </w:rPr>
        <w:t xml:space="preserve"> </w:t>
      </w:r>
      <w:r>
        <w:rPr>
          <w:sz w:val="20"/>
        </w:rPr>
        <w:t>a</w:t>
      </w:r>
      <w:r>
        <w:rPr>
          <w:spacing w:val="-11"/>
          <w:sz w:val="20"/>
        </w:rPr>
        <w:t xml:space="preserve"> </w:t>
      </w:r>
      <w:r>
        <w:rPr>
          <w:sz w:val="20"/>
        </w:rPr>
        <w:t>Site</w:t>
      </w:r>
      <w:r>
        <w:rPr>
          <w:spacing w:val="-11"/>
          <w:sz w:val="20"/>
        </w:rPr>
        <w:t xml:space="preserve"> </w:t>
      </w:r>
      <w:r>
        <w:rPr>
          <w:sz w:val="20"/>
        </w:rPr>
        <w:t>or page. The cookie will help the website, or another website, to recognise your device the next time you visit. Web beacons</w:t>
      </w:r>
      <w:r>
        <w:rPr>
          <w:spacing w:val="-10"/>
          <w:sz w:val="20"/>
        </w:rPr>
        <w:t xml:space="preserve"> </w:t>
      </w:r>
      <w:r>
        <w:rPr>
          <w:sz w:val="20"/>
        </w:rPr>
        <w:t>or</w:t>
      </w:r>
      <w:r>
        <w:rPr>
          <w:spacing w:val="-10"/>
          <w:sz w:val="20"/>
        </w:rPr>
        <w:t xml:space="preserve"> </w:t>
      </w:r>
      <w:r>
        <w:rPr>
          <w:sz w:val="20"/>
        </w:rPr>
        <w:t>other</w:t>
      </w:r>
      <w:r>
        <w:rPr>
          <w:spacing w:val="-10"/>
          <w:sz w:val="20"/>
        </w:rPr>
        <w:t xml:space="preserve"> </w:t>
      </w:r>
      <w:r>
        <w:rPr>
          <w:sz w:val="20"/>
        </w:rPr>
        <w:t>similar</w:t>
      </w:r>
      <w:r>
        <w:rPr>
          <w:spacing w:val="-10"/>
          <w:sz w:val="20"/>
        </w:rPr>
        <w:t xml:space="preserve"> </w:t>
      </w:r>
      <w:r>
        <w:rPr>
          <w:sz w:val="20"/>
        </w:rPr>
        <w:t>files</w:t>
      </w:r>
      <w:r>
        <w:rPr>
          <w:spacing w:val="-10"/>
          <w:sz w:val="20"/>
        </w:rPr>
        <w:t xml:space="preserve"> </w:t>
      </w:r>
      <w:r>
        <w:rPr>
          <w:sz w:val="20"/>
        </w:rPr>
        <w:t>can</w:t>
      </w:r>
      <w:r>
        <w:rPr>
          <w:spacing w:val="-10"/>
          <w:sz w:val="20"/>
        </w:rPr>
        <w:t xml:space="preserve"> </w:t>
      </w:r>
      <w:r>
        <w:rPr>
          <w:sz w:val="20"/>
        </w:rPr>
        <w:t>also</w:t>
      </w:r>
      <w:r>
        <w:rPr>
          <w:spacing w:val="-10"/>
          <w:sz w:val="20"/>
        </w:rPr>
        <w:t xml:space="preserve"> </w:t>
      </w:r>
      <w:r>
        <w:rPr>
          <w:sz w:val="20"/>
        </w:rPr>
        <w:t>do</w:t>
      </w:r>
      <w:r>
        <w:rPr>
          <w:spacing w:val="-10"/>
          <w:sz w:val="20"/>
        </w:rPr>
        <w:t xml:space="preserve"> </w:t>
      </w:r>
      <w:r>
        <w:rPr>
          <w:sz w:val="20"/>
        </w:rPr>
        <w:t>the</w:t>
      </w:r>
      <w:r>
        <w:rPr>
          <w:spacing w:val="-10"/>
          <w:sz w:val="20"/>
        </w:rPr>
        <w:t xml:space="preserve"> </w:t>
      </w:r>
      <w:r>
        <w:rPr>
          <w:sz w:val="20"/>
        </w:rPr>
        <w:t>same</w:t>
      </w:r>
      <w:r>
        <w:rPr>
          <w:spacing w:val="-10"/>
          <w:sz w:val="20"/>
        </w:rPr>
        <w:t xml:space="preserve"> </w:t>
      </w:r>
      <w:r>
        <w:rPr>
          <w:sz w:val="20"/>
        </w:rPr>
        <w:t>thing.</w:t>
      </w:r>
      <w:r>
        <w:rPr>
          <w:spacing w:val="-10"/>
          <w:sz w:val="20"/>
        </w:rPr>
        <w:t xml:space="preserve"> </w:t>
      </w:r>
      <w:r>
        <w:rPr>
          <w:sz w:val="20"/>
        </w:rPr>
        <w:t>We</w:t>
      </w:r>
      <w:r>
        <w:rPr>
          <w:spacing w:val="-10"/>
          <w:sz w:val="20"/>
        </w:rPr>
        <w:t xml:space="preserve"> </w:t>
      </w:r>
      <w:r>
        <w:rPr>
          <w:sz w:val="20"/>
        </w:rPr>
        <w:t>use</w:t>
      </w:r>
      <w:r>
        <w:rPr>
          <w:spacing w:val="-10"/>
          <w:sz w:val="20"/>
        </w:rPr>
        <w:t xml:space="preserve"> </w:t>
      </w:r>
      <w:r>
        <w:rPr>
          <w:sz w:val="20"/>
        </w:rPr>
        <w:t>the</w:t>
      </w:r>
      <w:r>
        <w:rPr>
          <w:spacing w:val="-10"/>
          <w:sz w:val="20"/>
        </w:rPr>
        <w:t xml:space="preserve"> </w:t>
      </w:r>
      <w:r>
        <w:rPr>
          <w:sz w:val="20"/>
        </w:rPr>
        <w:t>term</w:t>
      </w:r>
      <w:r>
        <w:rPr>
          <w:spacing w:val="-10"/>
          <w:sz w:val="20"/>
        </w:rPr>
        <w:t xml:space="preserve"> </w:t>
      </w:r>
      <w:r>
        <w:rPr>
          <w:sz w:val="20"/>
        </w:rPr>
        <w:t>“cookies”</w:t>
      </w:r>
      <w:r>
        <w:rPr>
          <w:spacing w:val="-10"/>
          <w:sz w:val="20"/>
        </w:rPr>
        <w:t xml:space="preserve"> </w:t>
      </w:r>
      <w:r>
        <w:rPr>
          <w:sz w:val="20"/>
        </w:rPr>
        <w:t>in</w:t>
      </w:r>
      <w:r>
        <w:rPr>
          <w:spacing w:val="-10"/>
          <w:sz w:val="20"/>
        </w:rPr>
        <w:t xml:space="preserve"> </w:t>
      </w:r>
      <w:r>
        <w:rPr>
          <w:sz w:val="20"/>
        </w:rPr>
        <w:t>this</w:t>
      </w:r>
      <w:r>
        <w:rPr>
          <w:spacing w:val="-10"/>
          <w:sz w:val="20"/>
        </w:rPr>
        <w:t xml:space="preserve"> </w:t>
      </w:r>
      <w:r>
        <w:rPr>
          <w:sz w:val="20"/>
        </w:rPr>
        <w:t>policy</w:t>
      </w:r>
      <w:r>
        <w:rPr>
          <w:spacing w:val="-10"/>
          <w:sz w:val="20"/>
        </w:rPr>
        <w:t xml:space="preserve"> </w:t>
      </w:r>
      <w:r>
        <w:rPr>
          <w:sz w:val="20"/>
        </w:rPr>
        <w:t>to</w:t>
      </w:r>
      <w:r>
        <w:rPr>
          <w:spacing w:val="-10"/>
          <w:sz w:val="20"/>
        </w:rPr>
        <w:t xml:space="preserve"> </w:t>
      </w:r>
      <w:r>
        <w:rPr>
          <w:sz w:val="20"/>
        </w:rPr>
        <w:t>refer</w:t>
      </w:r>
      <w:r>
        <w:rPr>
          <w:spacing w:val="-10"/>
          <w:sz w:val="20"/>
        </w:rPr>
        <w:t xml:space="preserve"> </w:t>
      </w:r>
      <w:r>
        <w:rPr>
          <w:sz w:val="20"/>
        </w:rPr>
        <w:t>to</w:t>
      </w:r>
      <w:r>
        <w:rPr>
          <w:spacing w:val="-10"/>
          <w:sz w:val="20"/>
        </w:rPr>
        <w:t xml:space="preserve"> </w:t>
      </w:r>
      <w:r>
        <w:rPr>
          <w:sz w:val="20"/>
        </w:rPr>
        <w:t>all</w:t>
      </w:r>
      <w:r>
        <w:rPr>
          <w:spacing w:val="-10"/>
          <w:sz w:val="20"/>
        </w:rPr>
        <w:t xml:space="preserve"> </w:t>
      </w:r>
      <w:r>
        <w:rPr>
          <w:sz w:val="20"/>
        </w:rPr>
        <w:t>files that</w:t>
      </w:r>
      <w:r>
        <w:rPr>
          <w:spacing w:val="-16"/>
          <w:sz w:val="20"/>
        </w:rPr>
        <w:t xml:space="preserve"> </w:t>
      </w:r>
      <w:r>
        <w:rPr>
          <w:sz w:val="20"/>
        </w:rPr>
        <w:t>collect</w:t>
      </w:r>
      <w:r>
        <w:rPr>
          <w:spacing w:val="-16"/>
          <w:sz w:val="20"/>
        </w:rPr>
        <w:t xml:space="preserve"> </w:t>
      </w:r>
      <w:r>
        <w:rPr>
          <w:sz w:val="20"/>
        </w:rPr>
        <w:t>information</w:t>
      </w:r>
      <w:r>
        <w:rPr>
          <w:spacing w:val="-16"/>
          <w:sz w:val="20"/>
        </w:rPr>
        <w:t xml:space="preserve"> </w:t>
      </w:r>
      <w:r>
        <w:rPr>
          <w:sz w:val="20"/>
        </w:rPr>
        <w:t>in</w:t>
      </w:r>
      <w:r>
        <w:rPr>
          <w:spacing w:val="-16"/>
          <w:sz w:val="20"/>
        </w:rPr>
        <w:t xml:space="preserve"> </w:t>
      </w:r>
      <w:r>
        <w:rPr>
          <w:sz w:val="20"/>
        </w:rPr>
        <w:t>this</w:t>
      </w:r>
      <w:r>
        <w:rPr>
          <w:spacing w:val="-16"/>
          <w:sz w:val="20"/>
        </w:rPr>
        <w:t xml:space="preserve"> </w:t>
      </w:r>
      <w:r>
        <w:rPr>
          <w:sz w:val="20"/>
        </w:rPr>
        <w:t>way.</w:t>
      </w:r>
    </w:p>
    <w:p w:rsidR="00BF24AC" w:rsidRDefault="00BF24AC">
      <w:pPr>
        <w:pStyle w:val="BodyText"/>
        <w:spacing w:before="5"/>
        <w:rPr>
          <w:sz w:val="17"/>
        </w:rPr>
      </w:pPr>
    </w:p>
    <w:p w:rsidR="00BF24AC" w:rsidRDefault="00F4376F">
      <w:pPr>
        <w:spacing w:line="237" w:lineRule="auto"/>
        <w:ind w:left="607" w:right="649"/>
        <w:rPr>
          <w:sz w:val="20"/>
        </w:rPr>
      </w:pPr>
      <w:r>
        <w:rPr>
          <w:sz w:val="20"/>
        </w:rPr>
        <w:t>We</w:t>
      </w:r>
      <w:r>
        <w:rPr>
          <w:spacing w:val="-12"/>
          <w:sz w:val="20"/>
        </w:rPr>
        <w:t xml:space="preserve"> </w:t>
      </w:r>
      <w:r>
        <w:rPr>
          <w:sz w:val="20"/>
        </w:rPr>
        <w:t>use</w:t>
      </w:r>
      <w:r>
        <w:rPr>
          <w:spacing w:val="-12"/>
          <w:sz w:val="20"/>
        </w:rPr>
        <w:t xml:space="preserve"> </w:t>
      </w:r>
      <w:r>
        <w:rPr>
          <w:sz w:val="20"/>
        </w:rPr>
        <w:t>cookies</w:t>
      </w:r>
      <w:r>
        <w:rPr>
          <w:spacing w:val="-12"/>
          <w:sz w:val="20"/>
        </w:rPr>
        <w:t xml:space="preserve"> </w:t>
      </w:r>
      <w:r>
        <w:rPr>
          <w:sz w:val="20"/>
        </w:rPr>
        <w:t>to</w:t>
      </w:r>
      <w:r>
        <w:rPr>
          <w:spacing w:val="-12"/>
          <w:sz w:val="20"/>
        </w:rPr>
        <w:t xml:space="preserve"> </w:t>
      </w:r>
      <w:r>
        <w:rPr>
          <w:sz w:val="20"/>
        </w:rPr>
        <w:t>distinguish</w:t>
      </w:r>
      <w:r>
        <w:rPr>
          <w:spacing w:val="-12"/>
          <w:sz w:val="20"/>
        </w:rPr>
        <w:t xml:space="preserve"> </w:t>
      </w:r>
      <w:r>
        <w:rPr>
          <w:sz w:val="20"/>
        </w:rPr>
        <w:t>you</w:t>
      </w:r>
      <w:r>
        <w:rPr>
          <w:spacing w:val="-12"/>
          <w:sz w:val="20"/>
        </w:rPr>
        <w:t xml:space="preserve"> </w:t>
      </w:r>
      <w:r>
        <w:rPr>
          <w:sz w:val="20"/>
        </w:rPr>
        <w:t>from</w:t>
      </w:r>
      <w:r>
        <w:rPr>
          <w:spacing w:val="-12"/>
          <w:sz w:val="20"/>
        </w:rPr>
        <w:t xml:space="preserve"> </w:t>
      </w:r>
      <w:r>
        <w:rPr>
          <w:sz w:val="20"/>
        </w:rPr>
        <w:t>other</w:t>
      </w:r>
      <w:r>
        <w:rPr>
          <w:spacing w:val="-12"/>
          <w:sz w:val="20"/>
        </w:rPr>
        <w:t xml:space="preserve"> </w:t>
      </w:r>
      <w:r>
        <w:rPr>
          <w:sz w:val="20"/>
        </w:rPr>
        <w:t>users</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Application</w:t>
      </w:r>
      <w:r>
        <w:rPr>
          <w:spacing w:val="-12"/>
          <w:sz w:val="20"/>
        </w:rPr>
        <w:t xml:space="preserve"> </w:t>
      </w:r>
      <w:r>
        <w:rPr>
          <w:sz w:val="20"/>
        </w:rPr>
        <w:t>or</w:t>
      </w:r>
      <w:r>
        <w:rPr>
          <w:spacing w:val="-12"/>
          <w:sz w:val="20"/>
        </w:rPr>
        <w:t xml:space="preserve"> </w:t>
      </w:r>
      <w:r>
        <w:rPr>
          <w:sz w:val="20"/>
        </w:rPr>
        <w:t>the</w:t>
      </w:r>
      <w:r>
        <w:rPr>
          <w:spacing w:val="-12"/>
          <w:sz w:val="20"/>
        </w:rPr>
        <w:t xml:space="preserve"> </w:t>
      </w:r>
      <w:r>
        <w:rPr>
          <w:sz w:val="20"/>
        </w:rPr>
        <w:t>Site.</w:t>
      </w:r>
      <w:r>
        <w:rPr>
          <w:spacing w:val="-12"/>
          <w:sz w:val="20"/>
        </w:rPr>
        <w:t xml:space="preserve"> </w:t>
      </w:r>
      <w:r>
        <w:rPr>
          <w:sz w:val="20"/>
        </w:rPr>
        <w:t>This</w:t>
      </w:r>
      <w:r>
        <w:rPr>
          <w:spacing w:val="-12"/>
          <w:sz w:val="20"/>
        </w:rPr>
        <w:t xml:space="preserve"> </w:t>
      </w:r>
      <w:r>
        <w:rPr>
          <w:sz w:val="20"/>
        </w:rPr>
        <w:t>helps</w:t>
      </w:r>
      <w:r>
        <w:rPr>
          <w:spacing w:val="-12"/>
          <w:sz w:val="20"/>
        </w:rPr>
        <w:t xml:space="preserve"> </w:t>
      </w:r>
      <w:r>
        <w:rPr>
          <w:sz w:val="20"/>
        </w:rPr>
        <w:t>us</w:t>
      </w:r>
      <w:r>
        <w:rPr>
          <w:spacing w:val="-12"/>
          <w:sz w:val="20"/>
        </w:rPr>
        <w:t xml:space="preserve"> </w:t>
      </w:r>
      <w:r>
        <w:rPr>
          <w:sz w:val="20"/>
        </w:rPr>
        <w:t>to</w:t>
      </w:r>
      <w:r>
        <w:rPr>
          <w:spacing w:val="-12"/>
          <w:sz w:val="20"/>
        </w:rPr>
        <w:t xml:space="preserve"> </w:t>
      </w:r>
      <w:r>
        <w:rPr>
          <w:sz w:val="20"/>
        </w:rPr>
        <w:t>provide</w:t>
      </w:r>
      <w:r>
        <w:rPr>
          <w:spacing w:val="-12"/>
          <w:sz w:val="20"/>
        </w:rPr>
        <w:t xml:space="preserve"> </w:t>
      </w:r>
      <w:r>
        <w:rPr>
          <w:sz w:val="20"/>
        </w:rPr>
        <w:t>you</w:t>
      </w:r>
      <w:r>
        <w:rPr>
          <w:spacing w:val="-12"/>
          <w:sz w:val="20"/>
        </w:rPr>
        <w:t xml:space="preserve"> </w:t>
      </w:r>
      <w:r>
        <w:rPr>
          <w:sz w:val="20"/>
        </w:rPr>
        <w:t>with</w:t>
      </w:r>
      <w:r>
        <w:rPr>
          <w:spacing w:val="-12"/>
          <w:sz w:val="20"/>
        </w:rPr>
        <w:t xml:space="preserve"> </w:t>
      </w:r>
      <w:r>
        <w:rPr>
          <w:sz w:val="20"/>
        </w:rPr>
        <w:t>a good</w:t>
      </w:r>
      <w:r>
        <w:rPr>
          <w:spacing w:val="-12"/>
          <w:sz w:val="20"/>
        </w:rPr>
        <w:t xml:space="preserve"> </w:t>
      </w:r>
      <w:r>
        <w:rPr>
          <w:sz w:val="20"/>
        </w:rPr>
        <w:t>experience</w:t>
      </w:r>
      <w:r>
        <w:rPr>
          <w:spacing w:val="-12"/>
          <w:sz w:val="20"/>
        </w:rPr>
        <w:t xml:space="preserve"> </w:t>
      </w:r>
      <w:r>
        <w:rPr>
          <w:sz w:val="20"/>
        </w:rPr>
        <w:t>when</w:t>
      </w:r>
      <w:r>
        <w:rPr>
          <w:spacing w:val="-12"/>
          <w:sz w:val="20"/>
        </w:rPr>
        <w:t xml:space="preserve"> </w:t>
      </w:r>
      <w:r>
        <w:rPr>
          <w:sz w:val="20"/>
        </w:rPr>
        <w:t>you</w:t>
      </w:r>
      <w:r>
        <w:rPr>
          <w:spacing w:val="-12"/>
          <w:sz w:val="20"/>
        </w:rPr>
        <w:t xml:space="preserve"> </w:t>
      </w:r>
      <w:r>
        <w:rPr>
          <w:sz w:val="20"/>
        </w:rPr>
        <w:t>use</w:t>
      </w:r>
      <w:r>
        <w:rPr>
          <w:spacing w:val="-12"/>
          <w:sz w:val="20"/>
        </w:rPr>
        <w:t xml:space="preserve"> </w:t>
      </w:r>
      <w:r>
        <w:rPr>
          <w:sz w:val="20"/>
        </w:rPr>
        <w:t>the</w:t>
      </w:r>
      <w:r>
        <w:rPr>
          <w:spacing w:val="-12"/>
          <w:sz w:val="20"/>
        </w:rPr>
        <w:t xml:space="preserve"> </w:t>
      </w:r>
      <w:r>
        <w:rPr>
          <w:sz w:val="20"/>
        </w:rPr>
        <w:t>Application</w:t>
      </w:r>
      <w:r>
        <w:rPr>
          <w:spacing w:val="-12"/>
          <w:sz w:val="20"/>
        </w:rPr>
        <w:t xml:space="preserve"> </w:t>
      </w:r>
      <w:r>
        <w:rPr>
          <w:sz w:val="20"/>
        </w:rPr>
        <w:t>or</w:t>
      </w:r>
      <w:r>
        <w:rPr>
          <w:spacing w:val="-12"/>
          <w:sz w:val="20"/>
        </w:rPr>
        <w:t xml:space="preserve"> </w:t>
      </w:r>
      <w:r>
        <w:rPr>
          <w:sz w:val="20"/>
        </w:rPr>
        <w:t>browse</w:t>
      </w:r>
      <w:r>
        <w:rPr>
          <w:spacing w:val="-12"/>
          <w:sz w:val="20"/>
        </w:rPr>
        <w:t xml:space="preserve"> </w:t>
      </w:r>
      <w:r>
        <w:rPr>
          <w:sz w:val="20"/>
        </w:rPr>
        <w:t>the</w:t>
      </w:r>
      <w:r>
        <w:rPr>
          <w:spacing w:val="-12"/>
          <w:sz w:val="20"/>
        </w:rPr>
        <w:t xml:space="preserve"> </w:t>
      </w:r>
      <w:r>
        <w:rPr>
          <w:sz w:val="20"/>
        </w:rPr>
        <w:t>Sites</w:t>
      </w:r>
      <w:r>
        <w:rPr>
          <w:spacing w:val="-12"/>
          <w:sz w:val="20"/>
        </w:rPr>
        <w:t xml:space="preserve"> </w:t>
      </w:r>
      <w:r>
        <w:rPr>
          <w:sz w:val="20"/>
        </w:rPr>
        <w:t>and</w:t>
      </w:r>
      <w:r>
        <w:rPr>
          <w:spacing w:val="-12"/>
          <w:sz w:val="20"/>
        </w:rPr>
        <w:t xml:space="preserve"> </w:t>
      </w:r>
      <w:r>
        <w:rPr>
          <w:sz w:val="20"/>
        </w:rPr>
        <w:t>also</w:t>
      </w:r>
      <w:r>
        <w:rPr>
          <w:spacing w:val="-12"/>
          <w:sz w:val="20"/>
        </w:rPr>
        <w:t xml:space="preserve"> </w:t>
      </w:r>
      <w:r>
        <w:rPr>
          <w:sz w:val="20"/>
        </w:rPr>
        <w:t>allows</w:t>
      </w:r>
      <w:r>
        <w:rPr>
          <w:spacing w:val="-12"/>
          <w:sz w:val="20"/>
        </w:rPr>
        <w:t xml:space="preserve"> </w:t>
      </w:r>
      <w:r>
        <w:rPr>
          <w:sz w:val="20"/>
        </w:rPr>
        <w:t>us</w:t>
      </w:r>
      <w:r>
        <w:rPr>
          <w:spacing w:val="-12"/>
          <w:sz w:val="20"/>
        </w:rPr>
        <w:t xml:space="preserve"> </w:t>
      </w:r>
      <w:r>
        <w:rPr>
          <w:sz w:val="20"/>
        </w:rPr>
        <w:t>to</w:t>
      </w:r>
      <w:r>
        <w:rPr>
          <w:spacing w:val="-12"/>
          <w:sz w:val="20"/>
        </w:rPr>
        <w:t xml:space="preserve"> </w:t>
      </w:r>
      <w:r>
        <w:rPr>
          <w:sz w:val="20"/>
        </w:rPr>
        <w:t>improve</w:t>
      </w:r>
      <w:r>
        <w:rPr>
          <w:spacing w:val="-12"/>
          <w:sz w:val="20"/>
        </w:rPr>
        <w:t xml:space="preserve"> </w:t>
      </w:r>
      <w:r>
        <w:rPr>
          <w:sz w:val="20"/>
        </w:rPr>
        <w:t>the</w:t>
      </w:r>
      <w:r>
        <w:rPr>
          <w:spacing w:val="-12"/>
          <w:sz w:val="20"/>
        </w:rPr>
        <w:t xml:space="preserve"> </w:t>
      </w:r>
      <w:r>
        <w:rPr>
          <w:sz w:val="20"/>
        </w:rPr>
        <w:t>Service,</w:t>
      </w:r>
      <w:r>
        <w:rPr>
          <w:spacing w:val="-12"/>
          <w:sz w:val="20"/>
        </w:rPr>
        <w:t xml:space="preserve"> </w:t>
      </w:r>
      <w:r>
        <w:rPr>
          <w:sz w:val="20"/>
        </w:rPr>
        <w:t>the Application</w:t>
      </w:r>
      <w:r>
        <w:rPr>
          <w:spacing w:val="-28"/>
          <w:sz w:val="20"/>
        </w:rPr>
        <w:t xml:space="preserve"> </w:t>
      </w:r>
      <w:r>
        <w:rPr>
          <w:sz w:val="20"/>
        </w:rPr>
        <w:t>and</w:t>
      </w:r>
      <w:r>
        <w:rPr>
          <w:spacing w:val="-28"/>
          <w:sz w:val="20"/>
        </w:rPr>
        <w:t xml:space="preserve"> </w:t>
      </w:r>
      <w:r>
        <w:rPr>
          <w:sz w:val="20"/>
        </w:rPr>
        <w:t>the</w:t>
      </w:r>
      <w:r>
        <w:rPr>
          <w:spacing w:val="-28"/>
          <w:sz w:val="20"/>
        </w:rPr>
        <w:t xml:space="preserve"> </w:t>
      </w:r>
      <w:r>
        <w:rPr>
          <w:sz w:val="20"/>
        </w:rPr>
        <w:t>Site.</w:t>
      </w:r>
    </w:p>
    <w:p w:rsidR="00BF24AC" w:rsidRDefault="00BF24AC">
      <w:pPr>
        <w:spacing w:line="237" w:lineRule="auto"/>
        <w:rPr>
          <w:sz w:val="20"/>
        </w:rPr>
        <w:sectPr w:rsidR="00BF24AC">
          <w:headerReference w:type="default" r:id="rId11"/>
          <w:footerReference w:type="default" r:id="rId12"/>
          <w:pgSz w:w="11900" w:h="16840"/>
          <w:pgMar w:top="1520" w:right="200" w:bottom="740" w:left="200" w:header="439" w:footer="555" w:gutter="0"/>
          <w:pgNumType w:start="1"/>
          <w:cols w:space="720"/>
        </w:sectPr>
      </w:pPr>
    </w:p>
    <w:p w:rsidR="00BF24AC" w:rsidRDefault="001063A9">
      <w:pPr>
        <w:pStyle w:val="BodyText"/>
        <w:spacing w:before="6"/>
        <w:rPr>
          <w:sz w:val="29"/>
        </w:rPr>
      </w:pPr>
      <w:r>
        <w:rPr>
          <w:noProof/>
          <w:lang w:val="en-GB" w:eastAsia="en-GB"/>
        </w:rPr>
        <w:lastRenderedPageBreak/>
        <mc:AlternateContent>
          <mc:Choice Requires="wpg">
            <w:drawing>
              <wp:anchor distT="0" distB="0" distL="114300" distR="114300" simplePos="0" relativeHeight="1360" behindDoc="0" locked="0" layoutInCell="1" allowOverlap="1">
                <wp:simplePos x="0" y="0"/>
                <wp:positionH relativeFrom="page">
                  <wp:posOffset>190500</wp:posOffset>
                </wp:positionH>
                <wp:positionV relativeFrom="page">
                  <wp:posOffset>10208895</wp:posOffset>
                </wp:positionV>
                <wp:extent cx="7175500" cy="332105"/>
                <wp:effectExtent l="9525" t="7620" r="6350" b="317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332105"/>
                          <a:chOff x="300" y="16077"/>
                          <a:chExt cx="11300" cy="523"/>
                        </a:xfrm>
                      </wpg:grpSpPr>
                      <pic:pic xmlns:pic="http://schemas.openxmlformats.org/drawingml/2006/picture">
                        <pic:nvPicPr>
                          <pic:cNvPr id="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0" y="16140"/>
                            <a:ext cx="6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3"/>
                        <wps:cNvCnPr>
                          <a:cxnSpLocks noChangeShapeType="1"/>
                        </wps:cNvCnPr>
                        <wps:spPr bwMode="auto">
                          <a:xfrm>
                            <a:off x="300" y="16080"/>
                            <a:ext cx="113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2FE2A" id="Group 2" o:spid="_x0000_s1026" style="position:absolute;margin-left:15pt;margin-top:803.85pt;width:565pt;height:26.15pt;z-index:1360;mso-position-horizontal-relative:page;mso-position-vertical-relative:page" coordorigin="300,16077" coordsize="11300,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60;top:16140;width:640;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KP3AAAAA2wAAAA8AAABkcnMvZG93bnJldi54bWxET01Lw0AQvQv9D8sIvdmNPRSJ3RYpFATx&#10;YBR6HbNjkjY7m+5Mm/TfuwfB4+N9r7dT6M2VknSRHTwuCjDEdfQdNw6+PvcPT2BEkT32kcnBjQS2&#10;m9ndGksfR/6ga6WNySEsJTpoVYfSWqlbCiiLOBBn7iemgJphaqxPOObw0NtlUaxswI5zQ4sD7Vqq&#10;T9UlOJDj8VxUB5XL7RAkjd/+7fSuzs3vp5dnMEqT/ov/3K/ewTKPzV/yD7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XEo/cAAAADbAAAADwAAAAAAAAAAAAAAAACfAgAA&#10;ZHJzL2Rvd25yZXYueG1sUEsFBgAAAAAEAAQA9wAAAIwDAAAAAA==&#10;">
                  <v:imagedata r:id="rId13" o:title=""/>
                </v:shape>
                <v:line id="Line 3" o:spid="_x0000_s1028" style="position:absolute;visibility:visible;mso-wrap-style:square" from="300,16080" to="11600,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dMAAAADbAAAADwAAAGRycy9kb3ducmV2LnhtbERP3WrCMBS+H/gO4Qi7m6kOslGNog5B&#10;YTete4Bjc2yLzUlNMq1vby4Gu/z4/herwXbiRj60jjVMJxkI4sqZlmsNP8fd2yeIEJENdo5Jw4MC&#10;rJajlwXmxt25oFsZa5FCOOSooYmxz6UMVUMWw8T1xIk7O28xJuhraTzeU7jt5CzLlLTYcmposKdt&#10;Q9Wl/LUa1BmL60EVJ7XbD99f04PfqPJD69fxsJ6DiDTEf/Gfe280vKf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W/3TAAAAA2wAAAA8AAAAAAAAAAAAAAAAA&#10;oQIAAGRycy9kb3ducmV2LnhtbFBLBQYAAAAABAAEAPkAAACOAwAAAAA=&#10;" strokeweight=".3pt"/>
                <w10:wrap anchorx="page" anchory="page"/>
              </v:group>
            </w:pict>
          </mc:Fallback>
        </mc:AlternateContent>
      </w:r>
    </w:p>
    <w:p w:rsidR="00BF24AC" w:rsidRDefault="00F4376F">
      <w:pPr>
        <w:spacing w:before="95"/>
        <w:jc w:val="center"/>
        <w:rPr>
          <w:sz w:val="16"/>
        </w:rPr>
      </w:pPr>
      <w:r>
        <w:rPr>
          <w:sz w:val="16"/>
        </w:rPr>
        <w:t>This page is deliberately left blank</w:t>
      </w:r>
    </w:p>
    <w:sectPr w:rsidR="00BF24AC">
      <w:pgSz w:w="11900" w:h="16840"/>
      <w:pgMar w:top="1520" w:right="200" w:bottom="740" w:left="200" w:header="439"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6F" w:rsidRDefault="00F4376F">
      <w:r>
        <w:separator/>
      </w:r>
    </w:p>
  </w:endnote>
  <w:endnote w:type="continuationSeparator" w:id="0">
    <w:p w:rsidR="00F4376F" w:rsidRDefault="00F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AC" w:rsidRDefault="001063A9">
    <w:pPr>
      <w:pStyle w:val="BodyText"/>
      <w:spacing w:line="14" w:lineRule="auto"/>
      <w:rPr>
        <w:sz w:val="20"/>
      </w:rPr>
    </w:pPr>
    <w:r>
      <w:rPr>
        <w:noProof/>
        <w:lang w:val="en-GB" w:eastAsia="en-GB"/>
      </w:rPr>
      <mc:AlternateContent>
        <mc:Choice Requires="wps">
          <w:drawing>
            <wp:anchor distT="0" distB="0" distL="114300" distR="114300" simplePos="0" relativeHeight="503300624" behindDoc="1" locked="0" layoutInCell="1" allowOverlap="1">
              <wp:simplePos x="0" y="0"/>
              <wp:positionH relativeFrom="page">
                <wp:posOffset>676910</wp:posOffset>
              </wp:positionH>
              <wp:positionV relativeFrom="page">
                <wp:posOffset>10201275</wp:posOffset>
              </wp:positionV>
              <wp:extent cx="6682740" cy="353695"/>
              <wp:effectExtent l="635" t="0" r="317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5" w:line="159" w:lineRule="exact"/>
                            <w:ind w:left="4151"/>
                            <w:rPr>
                              <w:sz w:val="14"/>
                            </w:rPr>
                          </w:pPr>
                          <w:r>
                            <w:rPr>
                              <w:sz w:val="14"/>
                            </w:rPr>
                            <w:t>Copyright Notice</w:t>
                          </w:r>
                        </w:p>
                        <w:p w:rsidR="00BF24AC" w:rsidRDefault="00F4376F">
                          <w:pPr>
                            <w:spacing w:before="1"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Certificate</w:t>
                          </w:r>
                          <w:r>
                            <w:rPr>
                              <w:sz w:val="16"/>
                            </w:rPr>
                            <w:t xml:space="preserv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3.3pt;margin-top:803.25pt;width:526.2pt;height:27.8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m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" filled="f" stroked="f">
              <v:textbox inset="0,0,0,0">
                <w:txbxContent>
                  <w:p w:rsidR="00BF24AC" w:rsidRDefault="00F4376F">
                    <w:pPr>
                      <w:spacing w:before="15" w:line="159" w:lineRule="exact"/>
                      <w:ind w:left="4151"/>
                      <w:rPr>
                        <w:sz w:val="14"/>
                      </w:rPr>
                    </w:pPr>
                    <w:r>
                      <w:rPr>
                        <w:sz w:val="14"/>
                      </w:rPr>
                      <w:t>Copyright Notice</w:t>
                    </w:r>
                  </w:p>
                  <w:p w:rsidR="00BF24AC" w:rsidRDefault="00F4376F">
                    <w:pPr>
                      <w:spacing w:before="1"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Certificate</w:t>
                    </w:r>
                    <w:r>
                      <w:rPr>
                        <w:sz w:val="16"/>
                      </w:rPr>
                      <w:t xml:space="preserve"> is strictly prohibited.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AC" w:rsidRDefault="00F4376F">
    <w:pPr>
      <w:pStyle w:val="BodyText"/>
      <w:spacing w:line="14" w:lineRule="auto"/>
      <w:rPr>
        <w:sz w:val="20"/>
      </w:rPr>
    </w:pPr>
    <w:r>
      <w:rPr>
        <w:noProof/>
        <w:lang w:val="en-GB" w:eastAsia="en-GB"/>
      </w:rPr>
      <w:drawing>
        <wp:anchor distT="0" distB="0" distL="0" distR="0" simplePos="0" relativeHeight="268419623" behindDoc="1" locked="0" layoutInCell="1" allowOverlap="1">
          <wp:simplePos x="0" y="0"/>
          <wp:positionH relativeFrom="page">
            <wp:posOffset>292100</wp:posOffset>
          </wp:positionH>
          <wp:positionV relativeFrom="page">
            <wp:posOffset>10248900</wp:posOffset>
          </wp:positionV>
          <wp:extent cx="406400" cy="29210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 cstate="print"/>
                  <a:stretch>
                    <a:fillRect/>
                  </a:stretch>
                </pic:blipFill>
                <pic:spPr>
                  <a:xfrm>
                    <a:off x="0" y="0"/>
                    <a:ext cx="406400" cy="292100"/>
                  </a:xfrm>
                  <a:prstGeom prst="rect">
                    <a:avLst/>
                  </a:prstGeom>
                </pic:spPr>
              </pic:pic>
            </a:graphicData>
          </a:graphic>
        </wp:anchor>
      </w:drawing>
    </w:r>
    <w:r w:rsidR="001063A9">
      <w:rPr>
        <w:noProof/>
        <w:lang w:val="en-GB" w:eastAsia="en-GB"/>
      </w:rPr>
      <mc:AlternateContent>
        <mc:Choice Requires="wps">
          <w:drawing>
            <wp:anchor distT="0" distB="0" distL="114300" distR="114300" simplePos="0" relativeHeight="503300672" behindDoc="1" locked="0" layoutInCell="1" allowOverlap="1">
              <wp:simplePos x="0" y="0"/>
              <wp:positionH relativeFrom="page">
                <wp:posOffset>190500</wp:posOffset>
              </wp:positionH>
              <wp:positionV relativeFrom="page">
                <wp:posOffset>10210800</wp:posOffset>
              </wp:positionV>
              <wp:extent cx="7175500" cy="0"/>
              <wp:effectExtent l="9525" t="9525" r="6350" b="952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B6F76" id="Line 7" o:spid="_x0000_s1026" style="position:absolute;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GvHAIAAEI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" strokeweight=".3pt">
              <w10:wrap anchorx="page" anchory="page"/>
            </v:line>
          </w:pict>
        </mc:Fallback>
      </mc:AlternateContent>
    </w:r>
    <w:r w:rsidR="001063A9">
      <w:rPr>
        <w:noProof/>
        <w:lang w:val="en-GB" w:eastAsia="en-GB"/>
      </w:rPr>
      <mc:AlternateContent>
        <mc:Choice Requires="wps">
          <w:drawing>
            <wp:anchor distT="0" distB="0" distL="114300" distR="114300" simplePos="0" relativeHeight="503300696" behindDoc="1" locked="0" layoutInCell="1" allowOverlap="1">
              <wp:simplePos x="0" y="0"/>
              <wp:positionH relativeFrom="page">
                <wp:posOffset>676910</wp:posOffset>
              </wp:positionH>
              <wp:positionV relativeFrom="page">
                <wp:posOffset>10201275</wp:posOffset>
              </wp:positionV>
              <wp:extent cx="6682740" cy="353695"/>
              <wp:effectExtent l="635" t="0"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5" w:line="159" w:lineRule="exact"/>
                            <w:ind w:left="4151"/>
                            <w:rPr>
                              <w:sz w:val="14"/>
                            </w:rPr>
                          </w:pPr>
                          <w:r>
                            <w:rPr>
                              <w:sz w:val="14"/>
                            </w:rPr>
                            <w:t>Copyrig</w:t>
                          </w:r>
                          <w:r>
                            <w:rPr>
                              <w:sz w:val="14"/>
                            </w:rPr>
                            <w:t>ht Notice</w:t>
                          </w:r>
                        </w:p>
                        <w:p w:rsidR="00BF24AC" w:rsidRDefault="00F4376F">
                          <w:pPr>
                            <w:spacing w:before="1"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w:t>
                          </w:r>
                          <w:r>
                            <w:rPr>
                              <w:sz w:val="16"/>
                            </w:rPr>
                            <w:t>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3.3pt;margin-top:803.25pt;width:526.2pt;height:27.8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MD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" filled="f" stroked="f">
              <v:textbox inset="0,0,0,0">
                <w:txbxContent>
                  <w:p w:rsidR="00BF24AC" w:rsidRDefault="00F4376F">
                    <w:pPr>
                      <w:spacing w:before="15" w:line="159" w:lineRule="exact"/>
                      <w:ind w:left="4151"/>
                      <w:rPr>
                        <w:sz w:val="14"/>
                      </w:rPr>
                    </w:pPr>
                    <w:r>
                      <w:rPr>
                        <w:sz w:val="14"/>
                      </w:rPr>
                      <w:t>Copyrig</w:t>
                    </w:r>
                    <w:r>
                      <w:rPr>
                        <w:sz w:val="14"/>
                      </w:rPr>
                      <w:t>ht Notice</w:t>
                    </w:r>
                  </w:p>
                  <w:p w:rsidR="00BF24AC" w:rsidRDefault="00F4376F">
                    <w:pPr>
                      <w:spacing w:before="1"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w:t>
                    </w:r>
                    <w:r>
                      <w:rPr>
                        <w:sz w:val="16"/>
                      </w:rPr>
                      <w:t>ertificate is strictly prohibited.</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AC" w:rsidRDefault="001063A9">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simplePos x="0" y="0"/>
              <wp:positionH relativeFrom="page">
                <wp:posOffset>676910</wp:posOffset>
              </wp:positionH>
              <wp:positionV relativeFrom="page">
                <wp:posOffset>10201275</wp:posOffset>
              </wp:positionV>
              <wp:extent cx="6682740" cy="353695"/>
              <wp:effectExtent l="63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5" w:line="159" w:lineRule="exact"/>
                            <w:ind w:left="4151"/>
                            <w:rPr>
                              <w:sz w:val="14"/>
                            </w:rPr>
                          </w:pPr>
                          <w:r>
                            <w:rPr>
                              <w:sz w:val="14"/>
                            </w:rPr>
                            <w:t>Copyright Notice</w:t>
                          </w:r>
                        </w:p>
                        <w:p w:rsidR="00BF24AC" w:rsidRDefault="00F4376F">
                          <w:pPr>
                            <w:spacing w:before="1"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Certificate</w:t>
                          </w:r>
                          <w:r>
                            <w:rPr>
                              <w:sz w:val="16"/>
                            </w:rPr>
                            <w:t xml:space="preserv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3.3pt;margin-top:803.25pt;width:526.2pt;height:27.8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zT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" filled="f" stroked="f">
              <v:textbox inset="0,0,0,0">
                <w:txbxContent>
                  <w:p w:rsidR="00BF24AC" w:rsidRDefault="00F4376F">
                    <w:pPr>
                      <w:spacing w:before="15" w:line="159" w:lineRule="exact"/>
                      <w:ind w:left="4151"/>
                      <w:rPr>
                        <w:sz w:val="14"/>
                      </w:rPr>
                    </w:pPr>
                    <w:r>
                      <w:rPr>
                        <w:sz w:val="14"/>
                      </w:rPr>
                      <w:t>Copyright Notice</w:t>
                    </w:r>
                  </w:p>
                  <w:p w:rsidR="00BF24AC" w:rsidRDefault="00F4376F">
                    <w:pPr>
                      <w:spacing w:before="1"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Certificate</w:t>
                    </w:r>
                    <w:r>
                      <w:rPr>
                        <w:sz w:val="16"/>
                      </w:rPr>
                      <w:t xml:space="preserv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6F" w:rsidRDefault="00F4376F">
      <w:r>
        <w:separator/>
      </w:r>
    </w:p>
  </w:footnote>
  <w:footnote w:type="continuationSeparator" w:id="0">
    <w:p w:rsidR="00F4376F" w:rsidRDefault="00F4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AC" w:rsidRDefault="001063A9">
    <w:pPr>
      <w:pStyle w:val="BodyText"/>
      <w:spacing w:line="14" w:lineRule="auto"/>
      <w:rPr>
        <w:sz w:val="20"/>
      </w:rPr>
    </w:pPr>
    <w:r>
      <w:rPr>
        <w:noProof/>
        <w:lang w:val="en-GB" w:eastAsia="en-GB"/>
      </w:rPr>
      <mc:AlternateContent>
        <mc:Choice Requires="wps">
          <w:drawing>
            <wp:anchor distT="0" distB="0" distL="114300" distR="114300" simplePos="0" relativeHeight="503300528" behindDoc="1" locked="0" layoutInCell="1" allowOverlap="1">
              <wp:simplePos x="0" y="0"/>
              <wp:positionH relativeFrom="page">
                <wp:posOffset>495300</wp:posOffset>
              </wp:positionH>
              <wp:positionV relativeFrom="page">
                <wp:posOffset>266065</wp:posOffset>
              </wp:positionV>
              <wp:extent cx="3471545" cy="28130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3" w:line="228" w:lineRule="exact"/>
                            <w:ind w:left="25"/>
                            <w:rPr>
                              <w:sz w:val="20"/>
                            </w:rPr>
                          </w:pPr>
                          <w:r>
                            <w:rPr>
                              <w:sz w:val="20"/>
                            </w:rPr>
                            <w:t>Bspok</w:t>
                          </w:r>
                          <w:r>
                            <w:rPr>
                              <w:sz w:val="20"/>
                            </w:rPr>
                            <w:t>e Social Care</w:t>
                          </w:r>
                        </w:p>
                        <w:p w:rsidR="00BF24AC" w:rsidRDefault="00F4376F">
                          <w:pPr>
                            <w:spacing w:line="182" w:lineRule="exact"/>
                            <w:ind w:left="20"/>
                            <w:rPr>
                              <w:sz w:val="16"/>
                            </w:rPr>
                          </w:pPr>
                          <w:r>
                            <w:rPr>
                              <w:sz w:val="16"/>
                            </w:rPr>
                            <w:t>47, Redwood Drive, Waddington, Lincoln, Lincolnshire, LN5 9BN, uk,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pt;margin-top:20.95pt;width:273.35pt;height:22.1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Cc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" filled="f" stroked="f">
              <v:textbox inset="0,0,0,0">
                <w:txbxContent>
                  <w:p w:rsidR="00BF24AC" w:rsidRDefault="00F4376F">
                    <w:pPr>
                      <w:spacing w:before="13" w:line="228" w:lineRule="exact"/>
                      <w:ind w:left="25"/>
                      <w:rPr>
                        <w:sz w:val="20"/>
                      </w:rPr>
                    </w:pPr>
                    <w:r>
                      <w:rPr>
                        <w:sz w:val="20"/>
                      </w:rPr>
                      <w:t>Bspok</w:t>
                    </w:r>
                    <w:r>
                      <w:rPr>
                        <w:sz w:val="20"/>
                      </w:rPr>
                      <w:t>e Social Care</w:t>
                    </w:r>
                  </w:p>
                  <w:p w:rsidR="00BF24AC" w:rsidRDefault="00F4376F">
                    <w:pPr>
                      <w:spacing w:line="182" w:lineRule="exact"/>
                      <w:ind w:left="20"/>
                      <w:rPr>
                        <w:sz w:val="16"/>
                      </w:rPr>
                    </w:pPr>
                    <w:r>
                      <w:rPr>
                        <w:sz w:val="16"/>
                      </w:rPr>
                      <w:t>47, Redwood Drive, Waddington, Lincoln, Lincolnshire, LN5 9BN, uk, Phone: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552" behindDoc="1" locked="0" layoutInCell="1" allowOverlap="1">
              <wp:simplePos x="0" y="0"/>
              <wp:positionH relativeFrom="page">
                <wp:posOffset>6101715</wp:posOffset>
              </wp:positionH>
              <wp:positionV relativeFrom="page">
                <wp:posOffset>268605</wp:posOffset>
              </wp:positionV>
              <wp:extent cx="909320" cy="253365"/>
              <wp:effectExtent l="0" t="1905" r="0" b="190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rsidR="001063A9">
                            <w:rPr>
                              <w:noProof/>
                              <w:sz w:val="16"/>
                            </w:rPr>
                            <w:t>1</w:t>
                          </w:r>
                          <w:r>
                            <w:fldChar w:fldCharType="end"/>
                          </w:r>
                          <w:r>
                            <w:rPr>
                              <w:sz w:val="16"/>
                            </w:rPr>
                            <w:t xml:space="preserve"> of 4 Printed: 14/03/2018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80.45pt;margin-top:21.15pt;width:71.6pt;height:19.95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" filled="f" stroked="f">
              <v:textbox inset="0,0,0,0">
                <w:txbxContent>
                  <w:p w:rsidR="00BF24AC" w:rsidRDefault="00F4376F">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rsidR="001063A9">
                      <w:rPr>
                        <w:noProof/>
                        <w:sz w:val="16"/>
                      </w:rPr>
                      <w:t>1</w:t>
                    </w:r>
                    <w:r>
                      <w:fldChar w:fldCharType="end"/>
                    </w:r>
                    <w:r>
                      <w:rPr>
                        <w:sz w:val="16"/>
                      </w:rPr>
                      <w:t xml:space="preserve"> of 4 Printed: 14/03/2018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576" behindDoc="1" locked="0" layoutInCell="1" allowOverlap="1">
              <wp:simplePos x="0" y="0"/>
              <wp:positionH relativeFrom="page">
                <wp:posOffset>523240</wp:posOffset>
              </wp:positionH>
              <wp:positionV relativeFrom="page">
                <wp:posOffset>636905</wp:posOffset>
              </wp:positionV>
              <wp:extent cx="647065" cy="139065"/>
              <wp:effectExtent l="0" t="0" r="127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4"/>
                            <w:ind w:left="20"/>
                            <w:rPr>
                              <w:sz w:val="16"/>
                            </w:rPr>
                          </w:pPr>
                          <w:r>
                            <w:rPr>
                              <w:sz w:val="16"/>
                            </w:rPr>
                            <w:t>07919597073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1.2pt;margin-top:50.15pt;width:50.95pt;height:10.95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bk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" filled="f" stroked="f">
              <v:textbox inset="0,0,0,0">
                <w:txbxContent>
                  <w:p w:rsidR="00BF24AC" w:rsidRDefault="00F4376F">
                    <w:pPr>
                      <w:spacing w:before="14"/>
                      <w:ind w:left="20"/>
                      <w:rPr>
                        <w:sz w:val="16"/>
                      </w:rPr>
                    </w:pPr>
                    <w:r>
                      <w:rPr>
                        <w:sz w:val="16"/>
                      </w:rPr>
                      <w:t>07919597073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600" behindDoc="1" locked="0" layoutInCell="1" allowOverlap="1">
              <wp:simplePos x="0" y="0"/>
              <wp:positionH relativeFrom="page">
                <wp:posOffset>2704465</wp:posOffset>
              </wp:positionH>
              <wp:positionV relativeFrom="page">
                <wp:posOffset>756285</wp:posOffset>
              </wp:positionV>
              <wp:extent cx="2153285" cy="224155"/>
              <wp:effectExtent l="0" t="3810" r="0"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1"/>
                            <w:ind w:left="20"/>
                            <w:rPr>
                              <w:sz w:val="28"/>
                            </w:rPr>
                          </w:pPr>
                          <w:r>
                            <w:rPr>
                              <w:sz w:val="28"/>
                            </w:rPr>
                            <w:t>Website 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2.95pt;margin-top:59.55pt;width:169.55pt;height:17.65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wxrw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" filled="f" stroked="f">
              <v:textbox inset="0,0,0,0">
                <w:txbxContent>
                  <w:p w:rsidR="00BF24AC" w:rsidRDefault="00F4376F">
                    <w:pPr>
                      <w:spacing w:before="11"/>
                      <w:ind w:left="20"/>
                      <w:rPr>
                        <w:sz w:val="28"/>
                      </w:rPr>
                    </w:pPr>
                    <w:r>
                      <w:rPr>
                        <w:sz w:val="28"/>
                      </w:rPr>
                      <w:t>Website Privacy Statement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AC" w:rsidRDefault="001063A9">
    <w:pPr>
      <w:pStyle w:val="BodyText"/>
      <w:spacing w:line="14" w:lineRule="auto"/>
      <w:rPr>
        <w:sz w:val="20"/>
      </w:rPr>
    </w:pPr>
    <w:r>
      <w:rPr>
        <w:noProof/>
        <w:lang w:val="en-GB" w:eastAsia="en-GB"/>
      </w:rPr>
      <mc:AlternateContent>
        <mc:Choice Requires="wps">
          <w:drawing>
            <wp:anchor distT="0" distB="0" distL="114300" distR="114300" simplePos="0" relativeHeight="503300720" behindDoc="1" locked="0" layoutInCell="1" allowOverlap="1">
              <wp:simplePos x="0" y="0"/>
              <wp:positionH relativeFrom="page">
                <wp:posOffset>495300</wp:posOffset>
              </wp:positionH>
              <wp:positionV relativeFrom="page">
                <wp:posOffset>266065</wp:posOffset>
              </wp:positionV>
              <wp:extent cx="3471545" cy="2813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3" w:line="228" w:lineRule="exact"/>
                            <w:ind w:left="25"/>
                            <w:rPr>
                              <w:sz w:val="20"/>
                            </w:rPr>
                          </w:pPr>
                          <w:r>
                            <w:rPr>
                              <w:sz w:val="20"/>
                            </w:rPr>
                            <w:t>Bspoke Social Care</w:t>
                          </w:r>
                        </w:p>
                        <w:p w:rsidR="00BF24AC" w:rsidRDefault="00F4376F">
                          <w:pPr>
                            <w:spacing w:line="182" w:lineRule="exact"/>
                            <w:ind w:left="20"/>
                            <w:rPr>
                              <w:sz w:val="16"/>
                            </w:rPr>
                          </w:pPr>
                          <w:r>
                            <w:rPr>
                              <w:sz w:val="16"/>
                            </w:rPr>
                            <w:t>47, Redwood Drive, Waddington, Lincoln, Lincolnshire, LN5 9BN, uk,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9pt;margin-top:20.95pt;width:273.35pt;height:22.1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4w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" filled="f" stroked="f">
              <v:textbox inset="0,0,0,0">
                <w:txbxContent>
                  <w:p w:rsidR="00BF24AC" w:rsidRDefault="00F4376F">
                    <w:pPr>
                      <w:spacing w:before="13" w:line="228" w:lineRule="exact"/>
                      <w:ind w:left="25"/>
                      <w:rPr>
                        <w:sz w:val="20"/>
                      </w:rPr>
                    </w:pPr>
                    <w:r>
                      <w:rPr>
                        <w:sz w:val="20"/>
                      </w:rPr>
                      <w:t>Bspoke Social Care</w:t>
                    </w:r>
                  </w:p>
                  <w:p w:rsidR="00BF24AC" w:rsidRDefault="00F4376F">
                    <w:pPr>
                      <w:spacing w:line="182" w:lineRule="exact"/>
                      <w:ind w:left="20"/>
                      <w:rPr>
                        <w:sz w:val="16"/>
                      </w:rPr>
                    </w:pPr>
                    <w:r>
                      <w:rPr>
                        <w:sz w:val="16"/>
                      </w:rPr>
                      <w:t>47, Redwood Drive, Waddington, Lincoln, Lincolnshire, LN5 9BN, uk, Phone: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744" behindDoc="1" locked="0" layoutInCell="1" allowOverlap="1">
              <wp:simplePos x="0" y="0"/>
              <wp:positionH relativeFrom="page">
                <wp:posOffset>6101715</wp:posOffset>
              </wp:positionH>
              <wp:positionV relativeFrom="page">
                <wp:posOffset>268605</wp:posOffset>
              </wp:positionV>
              <wp:extent cx="909320" cy="253365"/>
              <wp:effectExtent l="0" t="1905"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rsidR="001063A9">
                            <w:rPr>
                              <w:noProof/>
                              <w:sz w:val="16"/>
                            </w:rPr>
                            <w:t>2</w:t>
                          </w:r>
                          <w:r>
                            <w:fldChar w:fldCharType="end"/>
                          </w:r>
                          <w:r>
                            <w:rPr>
                              <w:sz w:val="16"/>
                            </w:rPr>
                            <w:t xml:space="preserve"> of 2 Printed: 14/03/2018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80.45pt;margin-top:21.15pt;width:71.6pt;height:19.9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T0rQ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" filled="f" stroked="f">
              <v:textbox inset="0,0,0,0">
                <w:txbxContent>
                  <w:p w:rsidR="00BF24AC" w:rsidRDefault="00F4376F">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rsidR="001063A9">
                      <w:rPr>
                        <w:noProof/>
                        <w:sz w:val="16"/>
                      </w:rPr>
                      <w:t>2</w:t>
                    </w:r>
                    <w:r>
                      <w:fldChar w:fldCharType="end"/>
                    </w:r>
                    <w:r>
                      <w:rPr>
                        <w:sz w:val="16"/>
                      </w:rPr>
                      <w:t xml:space="preserve"> of 2 Printed: 14/03/2018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768" behindDoc="1" locked="0" layoutInCell="1" allowOverlap="1">
              <wp:simplePos x="0" y="0"/>
              <wp:positionH relativeFrom="page">
                <wp:posOffset>523240</wp:posOffset>
              </wp:positionH>
              <wp:positionV relativeFrom="page">
                <wp:posOffset>636905</wp:posOffset>
              </wp:positionV>
              <wp:extent cx="647065" cy="139065"/>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4"/>
                            <w:ind w:left="20"/>
                            <w:rPr>
                              <w:sz w:val="16"/>
                            </w:rPr>
                          </w:pPr>
                          <w:r>
                            <w:rPr>
                              <w:sz w:val="16"/>
                            </w:rPr>
                            <w:t>07919597073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1.2pt;margin-top:50.15pt;width:50.95pt;height:10.95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5e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" filled="f" stroked="f">
              <v:textbox inset="0,0,0,0">
                <w:txbxContent>
                  <w:p w:rsidR="00BF24AC" w:rsidRDefault="00F4376F">
                    <w:pPr>
                      <w:spacing w:before="14"/>
                      <w:ind w:left="20"/>
                      <w:rPr>
                        <w:sz w:val="16"/>
                      </w:rPr>
                    </w:pPr>
                    <w:r>
                      <w:rPr>
                        <w:sz w:val="16"/>
                      </w:rPr>
                      <w:t>07919597073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792" behindDoc="1" locked="0" layoutInCell="1" allowOverlap="1">
              <wp:simplePos x="0" y="0"/>
              <wp:positionH relativeFrom="page">
                <wp:posOffset>2388235</wp:posOffset>
              </wp:positionH>
              <wp:positionV relativeFrom="page">
                <wp:posOffset>756285</wp:posOffset>
              </wp:positionV>
              <wp:extent cx="2785745" cy="224155"/>
              <wp:effectExtent l="0" t="381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4AC" w:rsidRDefault="00F4376F">
                          <w:pPr>
                            <w:spacing w:before="11"/>
                            <w:ind w:left="20"/>
                            <w:rPr>
                              <w:sz w:val="28"/>
                            </w:rPr>
                          </w:pPr>
                          <w:r>
                            <w:rPr>
                              <w:sz w:val="28"/>
                            </w:rPr>
                            <w:t>Cookies Example 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88.05pt;margin-top:59.55pt;width:219.35pt;height:17.65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1a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" filled="f" stroked="f">
              <v:textbox inset="0,0,0,0">
                <w:txbxContent>
                  <w:p w:rsidR="00BF24AC" w:rsidRDefault="00F4376F">
                    <w:pPr>
                      <w:spacing w:before="11"/>
                      <w:ind w:left="20"/>
                      <w:rPr>
                        <w:sz w:val="28"/>
                      </w:rPr>
                    </w:pPr>
                    <w:r>
                      <w:rPr>
                        <w:sz w:val="28"/>
                      </w:rPr>
                      <w:t>Cookies Example Policy Statement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1094"/>
    <w:multiLevelType w:val="multilevel"/>
    <w:tmpl w:val="38DA5366"/>
    <w:lvl w:ilvl="0">
      <w:start w:val="2"/>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1" w15:restartNumberingAfterBreak="0">
    <w:nsid w:val="08CA7046"/>
    <w:multiLevelType w:val="hybridMultilevel"/>
    <w:tmpl w:val="FC56F3AC"/>
    <w:lvl w:ilvl="0" w:tplc="C1DEE01C">
      <w:numFmt w:val="bullet"/>
      <w:lvlText w:val="•"/>
      <w:lvlJc w:val="left"/>
      <w:pPr>
        <w:ind w:left="1142" w:hanging="175"/>
      </w:pPr>
      <w:rPr>
        <w:rFonts w:ascii="Arial" w:eastAsia="Arial" w:hAnsi="Arial" w:cs="Arial" w:hint="default"/>
        <w:w w:val="95"/>
        <w:sz w:val="20"/>
        <w:szCs w:val="20"/>
      </w:rPr>
    </w:lvl>
    <w:lvl w:ilvl="1" w:tplc="3B1E6608">
      <w:numFmt w:val="bullet"/>
      <w:lvlText w:val="•"/>
      <w:lvlJc w:val="left"/>
      <w:pPr>
        <w:ind w:left="2176" w:hanging="175"/>
      </w:pPr>
      <w:rPr>
        <w:rFonts w:hint="default"/>
      </w:rPr>
    </w:lvl>
    <w:lvl w:ilvl="2" w:tplc="A6B6115C">
      <w:numFmt w:val="bullet"/>
      <w:lvlText w:val="•"/>
      <w:lvlJc w:val="left"/>
      <w:pPr>
        <w:ind w:left="3212" w:hanging="175"/>
      </w:pPr>
      <w:rPr>
        <w:rFonts w:hint="default"/>
      </w:rPr>
    </w:lvl>
    <w:lvl w:ilvl="3" w:tplc="3CA4C2B2">
      <w:numFmt w:val="bullet"/>
      <w:lvlText w:val="•"/>
      <w:lvlJc w:val="left"/>
      <w:pPr>
        <w:ind w:left="4248" w:hanging="175"/>
      </w:pPr>
      <w:rPr>
        <w:rFonts w:hint="default"/>
      </w:rPr>
    </w:lvl>
    <w:lvl w:ilvl="4" w:tplc="E2C41BBC">
      <w:numFmt w:val="bullet"/>
      <w:lvlText w:val="•"/>
      <w:lvlJc w:val="left"/>
      <w:pPr>
        <w:ind w:left="5284" w:hanging="175"/>
      </w:pPr>
      <w:rPr>
        <w:rFonts w:hint="default"/>
      </w:rPr>
    </w:lvl>
    <w:lvl w:ilvl="5" w:tplc="59D46C16">
      <w:numFmt w:val="bullet"/>
      <w:lvlText w:val="•"/>
      <w:lvlJc w:val="left"/>
      <w:pPr>
        <w:ind w:left="6320" w:hanging="175"/>
      </w:pPr>
      <w:rPr>
        <w:rFonts w:hint="default"/>
      </w:rPr>
    </w:lvl>
    <w:lvl w:ilvl="6" w:tplc="1AC2D4AA">
      <w:numFmt w:val="bullet"/>
      <w:lvlText w:val="•"/>
      <w:lvlJc w:val="left"/>
      <w:pPr>
        <w:ind w:left="7356" w:hanging="175"/>
      </w:pPr>
      <w:rPr>
        <w:rFonts w:hint="default"/>
      </w:rPr>
    </w:lvl>
    <w:lvl w:ilvl="7" w:tplc="003C5438">
      <w:numFmt w:val="bullet"/>
      <w:lvlText w:val="•"/>
      <w:lvlJc w:val="left"/>
      <w:pPr>
        <w:ind w:left="8392" w:hanging="175"/>
      </w:pPr>
      <w:rPr>
        <w:rFonts w:hint="default"/>
      </w:rPr>
    </w:lvl>
    <w:lvl w:ilvl="8" w:tplc="82989A74">
      <w:numFmt w:val="bullet"/>
      <w:lvlText w:val="•"/>
      <w:lvlJc w:val="left"/>
      <w:pPr>
        <w:ind w:left="9428" w:hanging="175"/>
      </w:pPr>
      <w:rPr>
        <w:rFonts w:hint="default"/>
      </w:rPr>
    </w:lvl>
  </w:abstractNum>
  <w:abstractNum w:abstractNumId="2" w15:restartNumberingAfterBreak="0">
    <w:nsid w:val="1C034D7F"/>
    <w:multiLevelType w:val="multilevel"/>
    <w:tmpl w:val="FF120D14"/>
    <w:lvl w:ilvl="0">
      <w:start w:val="1"/>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3" w15:restartNumberingAfterBreak="0">
    <w:nsid w:val="265A028C"/>
    <w:multiLevelType w:val="multilevel"/>
    <w:tmpl w:val="3348DF42"/>
    <w:lvl w:ilvl="0">
      <w:start w:val="3"/>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3196" w:hanging="323"/>
      </w:pPr>
      <w:rPr>
        <w:rFonts w:hint="default"/>
      </w:rPr>
    </w:lvl>
    <w:lvl w:ilvl="3">
      <w:numFmt w:val="bullet"/>
      <w:lvlText w:val="•"/>
      <w:lvlJc w:val="left"/>
      <w:pPr>
        <w:ind w:left="4234" w:hanging="323"/>
      </w:pPr>
      <w:rPr>
        <w:rFonts w:hint="default"/>
      </w:rPr>
    </w:lvl>
    <w:lvl w:ilvl="4">
      <w:numFmt w:val="bullet"/>
      <w:lvlText w:val="•"/>
      <w:lvlJc w:val="left"/>
      <w:pPr>
        <w:ind w:left="5272" w:hanging="323"/>
      </w:pPr>
      <w:rPr>
        <w:rFonts w:hint="default"/>
      </w:rPr>
    </w:lvl>
    <w:lvl w:ilvl="5">
      <w:numFmt w:val="bullet"/>
      <w:lvlText w:val="•"/>
      <w:lvlJc w:val="left"/>
      <w:pPr>
        <w:ind w:left="6310" w:hanging="323"/>
      </w:pPr>
      <w:rPr>
        <w:rFonts w:hint="default"/>
      </w:rPr>
    </w:lvl>
    <w:lvl w:ilvl="6">
      <w:numFmt w:val="bullet"/>
      <w:lvlText w:val="•"/>
      <w:lvlJc w:val="left"/>
      <w:pPr>
        <w:ind w:left="7348" w:hanging="323"/>
      </w:pPr>
      <w:rPr>
        <w:rFonts w:hint="default"/>
      </w:rPr>
    </w:lvl>
    <w:lvl w:ilvl="7">
      <w:numFmt w:val="bullet"/>
      <w:lvlText w:val="•"/>
      <w:lvlJc w:val="left"/>
      <w:pPr>
        <w:ind w:left="8386" w:hanging="323"/>
      </w:pPr>
      <w:rPr>
        <w:rFonts w:hint="default"/>
      </w:rPr>
    </w:lvl>
    <w:lvl w:ilvl="8">
      <w:numFmt w:val="bullet"/>
      <w:lvlText w:val="•"/>
      <w:lvlJc w:val="left"/>
      <w:pPr>
        <w:ind w:left="9424" w:hanging="323"/>
      </w:pPr>
      <w:rPr>
        <w:rFonts w:hint="default"/>
      </w:rPr>
    </w:lvl>
  </w:abstractNum>
  <w:abstractNum w:abstractNumId="4" w15:restartNumberingAfterBreak="0">
    <w:nsid w:val="2BF21D3E"/>
    <w:multiLevelType w:val="hybridMultilevel"/>
    <w:tmpl w:val="23ACF550"/>
    <w:lvl w:ilvl="0" w:tplc="ACF47A22">
      <w:numFmt w:val="bullet"/>
      <w:lvlText w:val="•"/>
      <w:lvlJc w:val="left"/>
      <w:pPr>
        <w:ind w:left="641" w:hanging="175"/>
      </w:pPr>
      <w:rPr>
        <w:rFonts w:ascii="Arial" w:eastAsia="Arial" w:hAnsi="Arial" w:cs="Arial" w:hint="default"/>
        <w:w w:val="95"/>
        <w:sz w:val="20"/>
        <w:szCs w:val="20"/>
      </w:rPr>
    </w:lvl>
    <w:lvl w:ilvl="1" w:tplc="C712B514">
      <w:numFmt w:val="bullet"/>
      <w:lvlText w:val="•"/>
      <w:lvlJc w:val="left"/>
      <w:pPr>
        <w:ind w:left="1341" w:hanging="175"/>
      </w:pPr>
      <w:rPr>
        <w:rFonts w:hint="default"/>
      </w:rPr>
    </w:lvl>
    <w:lvl w:ilvl="2" w:tplc="41A496F0">
      <w:numFmt w:val="bullet"/>
      <w:lvlText w:val="•"/>
      <w:lvlJc w:val="left"/>
      <w:pPr>
        <w:ind w:left="2043" w:hanging="175"/>
      </w:pPr>
      <w:rPr>
        <w:rFonts w:hint="default"/>
      </w:rPr>
    </w:lvl>
    <w:lvl w:ilvl="3" w:tplc="0660077A">
      <w:numFmt w:val="bullet"/>
      <w:lvlText w:val="•"/>
      <w:lvlJc w:val="left"/>
      <w:pPr>
        <w:ind w:left="2745" w:hanging="175"/>
      </w:pPr>
      <w:rPr>
        <w:rFonts w:hint="default"/>
      </w:rPr>
    </w:lvl>
    <w:lvl w:ilvl="4" w:tplc="15805424">
      <w:numFmt w:val="bullet"/>
      <w:lvlText w:val="•"/>
      <w:lvlJc w:val="left"/>
      <w:pPr>
        <w:ind w:left="3446" w:hanging="175"/>
      </w:pPr>
      <w:rPr>
        <w:rFonts w:hint="default"/>
      </w:rPr>
    </w:lvl>
    <w:lvl w:ilvl="5" w:tplc="52BEA25E">
      <w:numFmt w:val="bullet"/>
      <w:lvlText w:val="•"/>
      <w:lvlJc w:val="left"/>
      <w:pPr>
        <w:ind w:left="4148" w:hanging="175"/>
      </w:pPr>
      <w:rPr>
        <w:rFonts w:hint="default"/>
      </w:rPr>
    </w:lvl>
    <w:lvl w:ilvl="6" w:tplc="5B80A45C">
      <w:numFmt w:val="bullet"/>
      <w:lvlText w:val="•"/>
      <w:lvlJc w:val="left"/>
      <w:pPr>
        <w:ind w:left="4850" w:hanging="175"/>
      </w:pPr>
      <w:rPr>
        <w:rFonts w:hint="default"/>
      </w:rPr>
    </w:lvl>
    <w:lvl w:ilvl="7" w:tplc="0720B8E0">
      <w:numFmt w:val="bullet"/>
      <w:lvlText w:val="•"/>
      <w:lvlJc w:val="left"/>
      <w:pPr>
        <w:ind w:left="5551" w:hanging="175"/>
      </w:pPr>
      <w:rPr>
        <w:rFonts w:hint="default"/>
      </w:rPr>
    </w:lvl>
    <w:lvl w:ilvl="8" w:tplc="FAEA75A6">
      <w:numFmt w:val="bullet"/>
      <w:lvlText w:val="•"/>
      <w:lvlJc w:val="left"/>
      <w:pPr>
        <w:ind w:left="6253" w:hanging="175"/>
      </w:pPr>
      <w:rPr>
        <w:rFonts w:hint="default"/>
      </w:rPr>
    </w:lvl>
  </w:abstractNum>
  <w:abstractNum w:abstractNumId="5" w15:restartNumberingAfterBreak="0">
    <w:nsid w:val="48983A22"/>
    <w:multiLevelType w:val="multilevel"/>
    <w:tmpl w:val="73A637DC"/>
    <w:lvl w:ilvl="0">
      <w:start w:val="4"/>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6" w15:restartNumberingAfterBreak="0">
    <w:nsid w:val="572F7562"/>
    <w:multiLevelType w:val="hybridMultilevel"/>
    <w:tmpl w:val="E9784208"/>
    <w:lvl w:ilvl="0" w:tplc="8BC0B426">
      <w:numFmt w:val="bullet"/>
      <w:lvlText w:val="•"/>
      <w:lvlJc w:val="left"/>
      <w:pPr>
        <w:ind w:left="641" w:hanging="175"/>
      </w:pPr>
      <w:rPr>
        <w:rFonts w:ascii="Arial" w:eastAsia="Arial" w:hAnsi="Arial" w:cs="Arial" w:hint="default"/>
        <w:w w:val="95"/>
        <w:sz w:val="20"/>
        <w:szCs w:val="20"/>
      </w:rPr>
    </w:lvl>
    <w:lvl w:ilvl="1" w:tplc="AC6EAA18">
      <w:numFmt w:val="bullet"/>
      <w:lvlText w:val="•"/>
      <w:lvlJc w:val="left"/>
      <w:pPr>
        <w:ind w:left="1341" w:hanging="175"/>
      </w:pPr>
      <w:rPr>
        <w:rFonts w:hint="default"/>
      </w:rPr>
    </w:lvl>
    <w:lvl w:ilvl="2" w:tplc="D5E68432">
      <w:numFmt w:val="bullet"/>
      <w:lvlText w:val="•"/>
      <w:lvlJc w:val="left"/>
      <w:pPr>
        <w:ind w:left="2043" w:hanging="175"/>
      </w:pPr>
      <w:rPr>
        <w:rFonts w:hint="default"/>
      </w:rPr>
    </w:lvl>
    <w:lvl w:ilvl="3" w:tplc="05B89CC0">
      <w:numFmt w:val="bullet"/>
      <w:lvlText w:val="•"/>
      <w:lvlJc w:val="left"/>
      <w:pPr>
        <w:ind w:left="2745" w:hanging="175"/>
      </w:pPr>
      <w:rPr>
        <w:rFonts w:hint="default"/>
      </w:rPr>
    </w:lvl>
    <w:lvl w:ilvl="4" w:tplc="036EF2E6">
      <w:numFmt w:val="bullet"/>
      <w:lvlText w:val="•"/>
      <w:lvlJc w:val="left"/>
      <w:pPr>
        <w:ind w:left="3446" w:hanging="175"/>
      </w:pPr>
      <w:rPr>
        <w:rFonts w:hint="default"/>
      </w:rPr>
    </w:lvl>
    <w:lvl w:ilvl="5" w:tplc="02A25D6C">
      <w:numFmt w:val="bullet"/>
      <w:lvlText w:val="•"/>
      <w:lvlJc w:val="left"/>
      <w:pPr>
        <w:ind w:left="4148" w:hanging="175"/>
      </w:pPr>
      <w:rPr>
        <w:rFonts w:hint="default"/>
      </w:rPr>
    </w:lvl>
    <w:lvl w:ilvl="6" w:tplc="4DB2F71A">
      <w:numFmt w:val="bullet"/>
      <w:lvlText w:val="•"/>
      <w:lvlJc w:val="left"/>
      <w:pPr>
        <w:ind w:left="4850" w:hanging="175"/>
      </w:pPr>
      <w:rPr>
        <w:rFonts w:hint="default"/>
      </w:rPr>
    </w:lvl>
    <w:lvl w:ilvl="7" w:tplc="5E88EC32">
      <w:numFmt w:val="bullet"/>
      <w:lvlText w:val="•"/>
      <w:lvlJc w:val="left"/>
      <w:pPr>
        <w:ind w:left="5551" w:hanging="175"/>
      </w:pPr>
      <w:rPr>
        <w:rFonts w:hint="default"/>
      </w:rPr>
    </w:lvl>
    <w:lvl w:ilvl="8" w:tplc="E924A768">
      <w:numFmt w:val="bullet"/>
      <w:lvlText w:val="•"/>
      <w:lvlJc w:val="left"/>
      <w:pPr>
        <w:ind w:left="6253" w:hanging="175"/>
      </w:pPr>
      <w:rPr>
        <w:rFonts w:hint="default"/>
      </w:rPr>
    </w:lvl>
  </w:abstractNum>
  <w:abstractNum w:abstractNumId="7" w15:restartNumberingAfterBreak="0">
    <w:nsid w:val="60F619BC"/>
    <w:multiLevelType w:val="multilevel"/>
    <w:tmpl w:val="7B6EA8CE"/>
    <w:lvl w:ilvl="0">
      <w:start w:val="5"/>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3196" w:hanging="323"/>
      </w:pPr>
      <w:rPr>
        <w:rFonts w:hint="default"/>
      </w:rPr>
    </w:lvl>
    <w:lvl w:ilvl="3">
      <w:numFmt w:val="bullet"/>
      <w:lvlText w:val="•"/>
      <w:lvlJc w:val="left"/>
      <w:pPr>
        <w:ind w:left="4234" w:hanging="323"/>
      </w:pPr>
      <w:rPr>
        <w:rFonts w:hint="default"/>
      </w:rPr>
    </w:lvl>
    <w:lvl w:ilvl="4">
      <w:numFmt w:val="bullet"/>
      <w:lvlText w:val="•"/>
      <w:lvlJc w:val="left"/>
      <w:pPr>
        <w:ind w:left="5272" w:hanging="323"/>
      </w:pPr>
      <w:rPr>
        <w:rFonts w:hint="default"/>
      </w:rPr>
    </w:lvl>
    <w:lvl w:ilvl="5">
      <w:numFmt w:val="bullet"/>
      <w:lvlText w:val="•"/>
      <w:lvlJc w:val="left"/>
      <w:pPr>
        <w:ind w:left="6310" w:hanging="323"/>
      </w:pPr>
      <w:rPr>
        <w:rFonts w:hint="default"/>
      </w:rPr>
    </w:lvl>
    <w:lvl w:ilvl="6">
      <w:numFmt w:val="bullet"/>
      <w:lvlText w:val="•"/>
      <w:lvlJc w:val="left"/>
      <w:pPr>
        <w:ind w:left="7348" w:hanging="323"/>
      </w:pPr>
      <w:rPr>
        <w:rFonts w:hint="default"/>
      </w:rPr>
    </w:lvl>
    <w:lvl w:ilvl="7">
      <w:numFmt w:val="bullet"/>
      <w:lvlText w:val="•"/>
      <w:lvlJc w:val="left"/>
      <w:pPr>
        <w:ind w:left="8386" w:hanging="323"/>
      </w:pPr>
      <w:rPr>
        <w:rFonts w:hint="default"/>
      </w:rPr>
    </w:lvl>
    <w:lvl w:ilvl="8">
      <w:numFmt w:val="bullet"/>
      <w:lvlText w:val="•"/>
      <w:lvlJc w:val="left"/>
      <w:pPr>
        <w:ind w:left="9424" w:hanging="323"/>
      </w:pPr>
      <w:rPr>
        <w:rFonts w:hint="default"/>
      </w:rPr>
    </w:lvl>
  </w:abstractNum>
  <w:abstractNum w:abstractNumId="8" w15:restartNumberingAfterBreak="0">
    <w:nsid w:val="6DF2287A"/>
    <w:multiLevelType w:val="hybridMultilevel"/>
    <w:tmpl w:val="2648E64A"/>
    <w:lvl w:ilvl="0" w:tplc="381CE532">
      <w:numFmt w:val="bullet"/>
      <w:lvlText w:val="•"/>
      <w:lvlJc w:val="left"/>
      <w:pPr>
        <w:ind w:left="641" w:hanging="175"/>
      </w:pPr>
      <w:rPr>
        <w:rFonts w:ascii="Arial" w:eastAsia="Arial" w:hAnsi="Arial" w:cs="Arial" w:hint="default"/>
        <w:w w:val="95"/>
        <w:sz w:val="20"/>
        <w:szCs w:val="20"/>
      </w:rPr>
    </w:lvl>
    <w:lvl w:ilvl="1" w:tplc="3EE64A1A">
      <w:numFmt w:val="bullet"/>
      <w:lvlText w:val="•"/>
      <w:lvlJc w:val="left"/>
      <w:pPr>
        <w:ind w:left="1341" w:hanging="175"/>
      </w:pPr>
      <w:rPr>
        <w:rFonts w:hint="default"/>
      </w:rPr>
    </w:lvl>
    <w:lvl w:ilvl="2" w:tplc="54E64D86">
      <w:numFmt w:val="bullet"/>
      <w:lvlText w:val="•"/>
      <w:lvlJc w:val="left"/>
      <w:pPr>
        <w:ind w:left="2043" w:hanging="175"/>
      </w:pPr>
      <w:rPr>
        <w:rFonts w:hint="default"/>
      </w:rPr>
    </w:lvl>
    <w:lvl w:ilvl="3" w:tplc="7DE077DE">
      <w:numFmt w:val="bullet"/>
      <w:lvlText w:val="•"/>
      <w:lvlJc w:val="left"/>
      <w:pPr>
        <w:ind w:left="2745" w:hanging="175"/>
      </w:pPr>
      <w:rPr>
        <w:rFonts w:hint="default"/>
      </w:rPr>
    </w:lvl>
    <w:lvl w:ilvl="4" w:tplc="1FAA4618">
      <w:numFmt w:val="bullet"/>
      <w:lvlText w:val="•"/>
      <w:lvlJc w:val="left"/>
      <w:pPr>
        <w:ind w:left="3446" w:hanging="175"/>
      </w:pPr>
      <w:rPr>
        <w:rFonts w:hint="default"/>
      </w:rPr>
    </w:lvl>
    <w:lvl w:ilvl="5" w:tplc="8D22C4FA">
      <w:numFmt w:val="bullet"/>
      <w:lvlText w:val="•"/>
      <w:lvlJc w:val="left"/>
      <w:pPr>
        <w:ind w:left="4148" w:hanging="175"/>
      </w:pPr>
      <w:rPr>
        <w:rFonts w:hint="default"/>
      </w:rPr>
    </w:lvl>
    <w:lvl w:ilvl="6" w:tplc="4A2CD8E6">
      <w:numFmt w:val="bullet"/>
      <w:lvlText w:val="•"/>
      <w:lvlJc w:val="left"/>
      <w:pPr>
        <w:ind w:left="4850" w:hanging="175"/>
      </w:pPr>
      <w:rPr>
        <w:rFonts w:hint="default"/>
      </w:rPr>
    </w:lvl>
    <w:lvl w:ilvl="7" w:tplc="828A7848">
      <w:numFmt w:val="bullet"/>
      <w:lvlText w:val="•"/>
      <w:lvlJc w:val="left"/>
      <w:pPr>
        <w:ind w:left="5551" w:hanging="175"/>
      </w:pPr>
      <w:rPr>
        <w:rFonts w:hint="default"/>
      </w:rPr>
    </w:lvl>
    <w:lvl w:ilvl="8" w:tplc="ECEE2D40">
      <w:numFmt w:val="bullet"/>
      <w:lvlText w:val="•"/>
      <w:lvlJc w:val="left"/>
      <w:pPr>
        <w:ind w:left="6253" w:hanging="175"/>
      </w:pPr>
      <w:rPr>
        <w:rFonts w:hint="default"/>
      </w:rPr>
    </w:lvl>
  </w:abstractNum>
  <w:abstractNum w:abstractNumId="9" w15:restartNumberingAfterBreak="0">
    <w:nsid w:val="7B036995"/>
    <w:multiLevelType w:val="multilevel"/>
    <w:tmpl w:val="95C8C8EA"/>
    <w:lvl w:ilvl="0">
      <w:start w:val="6"/>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num w:numId="1">
    <w:abstractNumId w:val="1"/>
  </w:num>
  <w:num w:numId="2">
    <w:abstractNumId w:val="9"/>
  </w:num>
  <w:num w:numId="3">
    <w:abstractNumId w:val="7"/>
  </w:num>
  <w:num w:numId="4">
    <w:abstractNumId w:val="5"/>
  </w:num>
  <w:num w:numId="5">
    <w:abstractNumId w:val="3"/>
  </w:num>
  <w:num w:numId="6">
    <w:abstractNumId w:val="0"/>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AC"/>
    <w:rsid w:val="001063A9"/>
    <w:rsid w:val="00BF24AC"/>
    <w:rsid w:val="00F4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8260C-9D99-422D-B056-4196D0FF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0"/>
      <w:outlineLvl w:val="0"/>
    </w:pPr>
    <w:rPr>
      <w:sz w:val="28"/>
      <w:szCs w:val="28"/>
    </w:rPr>
  </w:style>
  <w:style w:type="paragraph" w:styleId="Heading2">
    <w:name w:val="heading 2"/>
    <w:basedOn w:val="Normal"/>
    <w:uiPriority w:val="1"/>
    <w:qFormat/>
    <w:pPr>
      <w:spacing w:before="152"/>
      <w:ind w:left="607"/>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42" w:hanging="1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63A9"/>
    <w:pPr>
      <w:tabs>
        <w:tab w:val="center" w:pos="4513"/>
        <w:tab w:val="right" w:pos="9026"/>
      </w:tabs>
    </w:pPr>
  </w:style>
  <w:style w:type="character" w:customStyle="1" w:styleId="HeaderChar">
    <w:name w:val="Header Char"/>
    <w:basedOn w:val="DefaultParagraphFont"/>
    <w:link w:val="Header"/>
    <w:uiPriority w:val="99"/>
    <w:rsid w:val="001063A9"/>
    <w:rPr>
      <w:rFonts w:ascii="Arial" w:eastAsia="Arial" w:hAnsi="Arial" w:cs="Arial"/>
    </w:rPr>
  </w:style>
  <w:style w:type="paragraph" w:styleId="Footer">
    <w:name w:val="footer"/>
    <w:basedOn w:val="Normal"/>
    <w:link w:val="FooterChar"/>
    <w:uiPriority w:val="99"/>
    <w:unhideWhenUsed/>
    <w:rsid w:val="001063A9"/>
    <w:pPr>
      <w:tabs>
        <w:tab w:val="center" w:pos="4513"/>
        <w:tab w:val="right" w:pos="9026"/>
      </w:tabs>
    </w:pPr>
  </w:style>
  <w:style w:type="character" w:customStyle="1" w:styleId="FooterChar">
    <w:name w:val="Footer Char"/>
    <w:basedOn w:val="DefaultParagraphFont"/>
    <w:link w:val="Footer"/>
    <w:uiPriority w:val="99"/>
    <w:rsid w:val="001063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Jodine</dc:creator>
  <cp:lastModifiedBy>zoe husband</cp:lastModifiedBy>
  <cp:revision>2</cp:revision>
  <dcterms:created xsi:type="dcterms:W3CDTF">2018-03-15T14:19:00Z</dcterms:created>
  <dcterms:modified xsi:type="dcterms:W3CDTF">2018-03-15T14:19:00Z</dcterms:modified>
</cp:coreProperties>
</file>